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3C284E" w14:textId="3E86B5B1" w:rsidR="003E5CF2" w:rsidRPr="00F37DE0" w:rsidRDefault="00646FC9" w:rsidP="002E1EE5">
      <w:pPr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Energie- und Materialthemen im Fokus</w:t>
      </w:r>
    </w:p>
    <w:p w14:paraId="22E313D3" w14:textId="77777777" w:rsidR="003E5CF2" w:rsidRPr="008F42D7" w:rsidRDefault="003E5CF2" w:rsidP="002E1EE5">
      <w:pPr>
        <w:spacing w:line="360" w:lineRule="auto"/>
        <w:rPr>
          <w:rFonts w:ascii="Arial" w:hAnsi="Arial" w:cs="Arial"/>
          <w:b/>
          <w:sz w:val="16"/>
          <w:szCs w:val="16"/>
        </w:rPr>
      </w:pPr>
    </w:p>
    <w:p w14:paraId="7C7C572C" w14:textId="4B510AD2" w:rsidR="003E5CF2" w:rsidRPr="00F37DE0" w:rsidRDefault="00C047DE" w:rsidP="002E1EE5">
      <w:pPr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Vorst</w:t>
      </w:r>
      <w:r w:rsidR="008F42D7">
        <w:rPr>
          <w:rFonts w:ascii="Arial" w:hAnsi="Arial" w:cs="Arial"/>
          <w:b/>
        </w:rPr>
        <w:t>ä</w:t>
      </w:r>
      <w:r>
        <w:rPr>
          <w:rFonts w:ascii="Arial" w:hAnsi="Arial" w:cs="Arial"/>
          <w:b/>
        </w:rPr>
        <w:t>nd</w:t>
      </w:r>
      <w:r w:rsidR="008F42D7">
        <w:rPr>
          <w:rFonts w:ascii="Arial" w:hAnsi="Arial" w:cs="Arial"/>
          <w:b/>
        </w:rPr>
        <w:t>e</w:t>
      </w:r>
      <w:r>
        <w:rPr>
          <w:rFonts w:ascii="Arial" w:hAnsi="Arial" w:cs="Arial"/>
          <w:b/>
        </w:rPr>
        <w:t xml:space="preserve"> von </w:t>
      </w:r>
      <w:r w:rsidR="003E5CF2">
        <w:rPr>
          <w:rFonts w:ascii="Arial" w:hAnsi="Arial" w:cs="Arial"/>
          <w:b/>
        </w:rPr>
        <w:t xml:space="preserve">VHK </w:t>
      </w:r>
      <w:r>
        <w:rPr>
          <w:rFonts w:ascii="Arial" w:hAnsi="Arial" w:cs="Arial"/>
          <w:b/>
        </w:rPr>
        <w:t xml:space="preserve">Westfalen-Lippe </w:t>
      </w:r>
      <w:r w:rsidR="003E5CF2">
        <w:rPr>
          <w:rFonts w:ascii="Arial" w:hAnsi="Arial" w:cs="Arial"/>
          <w:b/>
        </w:rPr>
        <w:t xml:space="preserve">und Serienmöbelverband </w:t>
      </w:r>
      <w:r>
        <w:rPr>
          <w:rFonts w:ascii="Arial" w:hAnsi="Arial" w:cs="Arial"/>
          <w:b/>
        </w:rPr>
        <w:t>sieht die Branche unter schnell wachsendem Druck</w:t>
      </w:r>
    </w:p>
    <w:p w14:paraId="492924CD" w14:textId="77777777" w:rsidR="003E5CF2" w:rsidRPr="008F42D7" w:rsidRDefault="003E5CF2" w:rsidP="002E1EE5">
      <w:pPr>
        <w:spacing w:line="360" w:lineRule="auto"/>
        <w:rPr>
          <w:rFonts w:ascii="Arial" w:hAnsi="Arial" w:cs="Arial"/>
          <w:b/>
          <w:sz w:val="16"/>
          <w:szCs w:val="16"/>
        </w:rPr>
      </w:pPr>
    </w:p>
    <w:p w14:paraId="4A75A304" w14:textId="6980DDE9" w:rsidR="003E5CF2" w:rsidRDefault="003E5CF2" w:rsidP="007932B8">
      <w:pPr>
        <w:spacing w:line="360" w:lineRule="auto"/>
        <w:ind w:right="-283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Am </w:t>
      </w:r>
      <w:r w:rsidR="00C047DE">
        <w:rPr>
          <w:rFonts w:ascii="Arial" w:hAnsi="Arial" w:cs="Arial"/>
          <w:b/>
          <w:sz w:val="22"/>
          <w:szCs w:val="22"/>
        </w:rPr>
        <w:t>29</w:t>
      </w:r>
      <w:r>
        <w:rPr>
          <w:rFonts w:ascii="Arial" w:hAnsi="Arial" w:cs="Arial"/>
          <w:b/>
          <w:sz w:val="22"/>
          <w:szCs w:val="22"/>
        </w:rPr>
        <w:t>. März fand die gemeinsame Sitzung der Vorstände des VHK Westfalen-Lippe e.V. und des Fachverbands Serienmöbel des Handwerks e.V. (</w:t>
      </w:r>
      <w:r w:rsidR="002B0210">
        <w:rPr>
          <w:rFonts w:ascii="Arial" w:hAnsi="Arial" w:cs="Arial"/>
          <w:b/>
          <w:sz w:val="22"/>
          <w:szCs w:val="22"/>
        </w:rPr>
        <w:t xml:space="preserve">beide </w:t>
      </w:r>
      <w:r>
        <w:rPr>
          <w:rFonts w:ascii="Arial" w:hAnsi="Arial" w:cs="Arial"/>
          <w:b/>
          <w:sz w:val="22"/>
          <w:szCs w:val="22"/>
        </w:rPr>
        <w:t xml:space="preserve">Herford) </w:t>
      </w:r>
      <w:r w:rsidR="00646FC9">
        <w:rPr>
          <w:rFonts w:ascii="Arial" w:hAnsi="Arial" w:cs="Arial"/>
          <w:b/>
          <w:sz w:val="22"/>
          <w:szCs w:val="22"/>
        </w:rPr>
        <w:t xml:space="preserve">unter Leitung des Vorsitzenden Andreas Wagner </w:t>
      </w:r>
      <w:r>
        <w:rPr>
          <w:rFonts w:ascii="Arial" w:hAnsi="Arial" w:cs="Arial"/>
          <w:b/>
          <w:sz w:val="22"/>
          <w:szCs w:val="22"/>
        </w:rPr>
        <w:t xml:space="preserve">statt. </w:t>
      </w:r>
      <w:r w:rsidR="00646FC9">
        <w:rPr>
          <w:rFonts w:ascii="Arial" w:hAnsi="Arial" w:cs="Arial"/>
          <w:b/>
          <w:sz w:val="22"/>
          <w:szCs w:val="22"/>
        </w:rPr>
        <w:t xml:space="preserve">Im Mittelpunkt stand </w:t>
      </w:r>
      <w:r w:rsidR="00C047DE">
        <w:rPr>
          <w:rFonts w:ascii="Arial" w:hAnsi="Arial" w:cs="Arial"/>
          <w:b/>
          <w:sz w:val="22"/>
          <w:szCs w:val="22"/>
        </w:rPr>
        <w:t>die Energie-, Materialpreis- und Beschaffungskrise</w:t>
      </w:r>
      <w:r w:rsidR="00646FC9">
        <w:rPr>
          <w:rFonts w:ascii="Arial" w:hAnsi="Arial" w:cs="Arial"/>
          <w:b/>
          <w:sz w:val="22"/>
          <w:szCs w:val="22"/>
        </w:rPr>
        <w:t>.</w:t>
      </w:r>
      <w:r w:rsidR="00F30B8A">
        <w:rPr>
          <w:rFonts w:ascii="Arial" w:hAnsi="Arial" w:cs="Arial"/>
          <w:b/>
          <w:sz w:val="22"/>
          <w:szCs w:val="22"/>
        </w:rPr>
        <w:t xml:space="preserve"> </w:t>
      </w:r>
      <w:r w:rsidR="00646FC9">
        <w:rPr>
          <w:rFonts w:ascii="Arial" w:hAnsi="Arial" w:cs="Arial"/>
          <w:b/>
          <w:sz w:val="22"/>
          <w:szCs w:val="22"/>
        </w:rPr>
        <w:t>B</w:t>
      </w:r>
      <w:r w:rsidR="00F30B8A">
        <w:rPr>
          <w:rFonts w:ascii="Arial" w:hAnsi="Arial" w:cs="Arial"/>
          <w:b/>
          <w:sz w:val="22"/>
          <w:szCs w:val="22"/>
        </w:rPr>
        <w:t>ei der geplanten gemeinsamen Lehrfabrik in Löhne</w:t>
      </w:r>
      <w:r w:rsidR="00646FC9">
        <w:rPr>
          <w:rFonts w:ascii="Arial" w:hAnsi="Arial" w:cs="Arial"/>
          <w:b/>
          <w:sz w:val="22"/>
          <w:szCs w:val="22"/>
        </w:rPr>
        <w:t xml:space="preserve"> wird ein schnelles Realisationstempo angestrebt.</w:t>
      </w:r>
    </w:p>
    <w:p w14:paraId="1DFBA26D" w14:textId="77777777" w:rsidR="003E5CF2" w:rsidRPr="008F42D7" w:rsidRDefault="003E5CF2" w:rsidP="002E1EE5">
      <w:pPr>
        <w:spacing w:line="360" w:lineRule="auto"/>
        <w:rPr>
          <w:rFonts w:ascii="Arial" w:hAnsi="Arial" w:cs="Arial"/>
          <w:bCs/>
          <w:sz w:val="16"/>
          <w:szCs w:val="16"/>
        </w:rPr>
      </w:pPr>
    </w:p>
    <w:p w14:paraId="5992FE7F" w14:textId="37A9325A" w:rsidR="002B0210" w:rsidRDefault="002B0210" w:rsidP="000C4AF3">
      <w:pPr>
        <w:spacing w:line="360" w:lineRule="auto"/>
        <w:ind w:right="-283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Wenn </w:t>
      </w:r>
      <w:r w:rsidR="003E5CF2" w:rsidRPr="00172FD8">
        <w:rPr>
          <w:rFonts w:ascii="Arial" w:hAnsi="Arial" w:cs="Arial"/>
          <w:sz w:val="22"/>
          <w:szCs w:val="22"/>
        </w:rPr>
        <w:t xml:space="preserve">Verbandsvorsitzender Andreas Wagner </w:t>
      </w:r>
      <w:r>
        <w:rPr>
          <w:rFonts w:ascii="Arial" w:hAnsi="Arial" w:cs="Arial"/>
          <w:sz w:val="22"/>
          <w:szCs w:val="22"/>
        </w:rPr>
        <w:t>eine Vorstandssitzung mit einem George</w:t>
      </w:r>
      <w:r w:rsidR="00646FC9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Orwell-Zitat („1984“) beginnt, muss die Lage ernst sein. Neben der </w:t>
      </w:r>
      <w:r w:rsidR="00FC5689">
        <w:rPr>
          <w:rFonts w:ascii="Arial" w:hAnsi="Arial" w:cs="Arial"/>
          <w:sz w:val="22"/>
          <w:szCs w:val="22"/>
        </w:rPr>
        <w:t xml:space="preserve">dramatischen </w:t>
      </w:r>
      <w:r>
        <w:rPr>
          <w:rFonts w:ascii="Arial" w:hAnsi="Arial" w:cs="Arial"/>
          <w:sz w:val="22"/>
          <w:szCs w:val="22"/>
        </w:rPr>
        <w:t>Materialbeschaffungs- und Personalsituation trifft diese Einschätzung vor allem für die Energiepreisexplosion zu, wie Gastreferent Franz Rebstock vom Kooperationspartner EM: Energie Mainz eindrucksvoll darstellte.</w:t>
      </w:r>
    </w:p>
    <w:p w14:paraId="69739ABE" w14:textId="77777777" w:rsidR="008F42D7" w:rsidRPr="008F42D7" w:rsidRDefault="008F42D7" w:rsidP="008F42D7">
      <w:pPr>
        <w:spacing w:line="360" w:lineRule="auto"/>
        <w:rPr>
          <w:rFonts w:ascii="Arial" w:hAnsi="Arial" w:cs="Arial"/>
          <w:bCs/>
          <w:sz w:val="16"/>
          <w:szCs w:val="16"/>
        </w:rPr>
      </w:pPr>
    </w:p>
    <w:p w14:paraId="707092B6" w14:textId="7189B309" w:rsidR="00A33992" w:rsidRDefault="000C4AF3" w:rsidP="00FC5689">
      <w:pPr>
        <w:spacing w:line="360" w:lineRule="auto"/>
        <w:ind w:right="-141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Für a</w:t>
      </w:r>
      <w:r w:rsidR="002B0210">
        <w:rPr>
          <w:rFonts w:ascii="Arial" w:hAnsi="Arial" w:cs="Arial"/>
          <w:sz w:val="22"/>
          <w:szCs w:val="22"/>
        </w:rPr>
        <w:t>lle drei benötigten Energiearten Gas, Strom und Diesel</w:t>
      </w:r>
      <w:r>
        <w:rPr>
          <w:rFonts w:ascii="Arial" w:hAnsi="Arial" w:cs="Arial"/>
          <w:sz w:val="22"/>
          <w:szCs w:val="22"/>
        </w:rPr>
        <w:t xml:space="preserve"> haben sich in den letzten Monaten die Preise </w:t>
      </w:r>
      <w:r w:rsidR="007932B8">
        <w:rPr>
          <w:rFonts w:ascii="Arial" w:hAnsi="Arial" w:cs="Arial"/>
          <w:sz w:val="22"/>
          <w:szCs w:val="22"/>
        </w:rPr>
        <w:t>exponentiell</w:t>
      </w:r>
      <w:r>
        <w:rPr>
          <w:rFonts w:ascii="Arial" w:hAnsi="Arial" w:cs="Arial"/>
          <w:sz w:val="22"/>
          <w:szCs w:val="22"/>
        </w:rPr>
        <w:t xml:space="preserve"> gesteigert – von einer Verdopplung bis hin zur Versieben</w:t>
      </w:r>
      <w:r w:rsidR="007932B8">
        <w:rPr>
          <w:rFonts w:ascii="Arial" w:hAnsi="Arial" w:cs="Arial"/>
          <w:sz w:val="22"/>
          <w:szCs w:val="22"/>
        </w:rPr>
        <w:t>f</w:t>
      </w:r>
      <w:r>
        <w:rPr>
          <w:rFonts w:ascii="Arial" w:hAnsi="Arial" w:cs="Arial"/>
          <w:sz w:val="22"/>
          <w:szCs w:val="22"/>
        </w:rPr>
        <w:t xml:space="preserve">achung (Gas). Die Ursachen für die aktuelle Energiekrise seien </w:t>
      </w:r>
      <w:r w:rsidR="007932B8">
        <w:rPr>
          <w:rFonts w:ascii="Arial" w:hAnsi="Arial" w:cs="Arial"/>
          <w:sz w:val="22"/>
          <w:szCs w:val="22"/>
        </w:rPr>
        <w:t>allerdings</w:t>
      </w:r>
      <w:r>
        <w:rPr>
          <w:rFonts w:ascii="Arial" w:hAnsi="Arial" w:cs="Arial"/>
          <w:sz w:val="22"/>
          <w:szCs w:val="22"/>
        </w:rPr>
        <w:t xml:space="preserve"> mehrere: Spekulationsgeschäfte spielen ebenso eine Rolle wie der Ukraine-Konflikt, der Ausfall von AKW in Frankreich </w:t>
      </w:r>
      <w:r w:rsidR="00646FC9">
        <w:rPr>
          <w:rFonts w:ascii="Arial" w:hAnsi="Arial" w:cs="Arial"/>
          <w:sz w:val="22"/>
          <w:szCs w:val="22"/>
        </w:rPr>
        <w:t xml:space="preserve">sowie </w:t>
      </w:r>
      <w:r>
        <w:rPr>
          <w:rFonts w:ascii="Arial" w:hAnsi="Arial" w:cs="Arial"/>
          <w:sz w:val="22"/>
          <w:szCs w:val="22"/>
        </w:rPr>
        <w:t xml:space="preserve">wie die </w:t>
      </w:r>
      <w:r w:rsidR="00FC5689">
        <w:rPr>
          <w:rFonts w:ascii="Arial" w:hAnsi="Arial" w:cs="Arial"/>
          <w:sz w:val="22"/>
          <w:szCs w:val="22"/>
        </w:rPr>
        <w:t xml:space="preserve">geringen </w:t>
      </w:r>
      <w:r>
        <w:rPr>
          <w:rFonts w:ascii="Arial" w:hAnsi="Arial" w:cs="Arial"/>
          <w:sz w:val="22"/>
          <w:szCs w:val="22"/>
        </w:rPr>
        <w:t xml:space="preserve">Füllstände </w:t>
      </w:r>
      <w:r w:rsidR="00FC5689">
        <w:rPr>
          <w:rFonts w:ascii="Arial" w:hAnsi="Arial" w:cs="Arial"/>
          <w:sz w:val="22"/>
          <w:szCs w:val="22"/>
        </w:rPr>
        <w:t xml:space="preserve">europäischer </w:t>
      </w:r>
      <w:r>
        <w:rPr>
          <w:rFonts w:ascii="Arial" w:hAnsi="Arial" w:cs="Arial"/>
          <w:sz w:val="22"/>
          <w:szCs w:val="22"/>
        </w:rPr>
        <w:t>Gasspeicher.</w:t>
      </w:r>
    </w:p>
    <w:p w14:paraId="13046310" w14:textId="77777777" w:rsidR="008F42D7" w:rsidRPr="008F42D7" w:rsidRDefault="008F42D7" w:rsidP="008F42D7">
      <w:pPr>
        <w:spacing w:line="360" w:lineRule="auto"/>
        <w:rPr>
          <w:rFonts w:ascii="Arial" w:hAnsi="Arial" w:cs="Arial"/>
          <w:bCs/>
          <w:sz w:val="16"/>
          <w:szCs w:val="16"/>
        </w:rPr>
      </w:pPr>
    </w:p>
    <w:p w14:paraId="2F156EC1" w14:textId="70FD846E" w:rsidR="00FC5689" w:rsidRDefault="00646FC9" w:rsidP="00FC5689">
      <w:pPr>
        <w:spacing w:line="360" w:lineRule="auto"/>
        <w:ind w:right="-141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Der Experte </w:t>
      </w:r>
      <w:r w:rsidR="00FC5689">
        <w:rPr>
          <w:rFonts w:ascii="Arial" w:hAnsi="Arial" w:cs="Arial"/>
          <w:sz w:val="22"/>
          <w:szCs w:val="22"/>
        </w:rPr>
        <w:t>gab zwar Hoffnung auf Entspannung mit einem Zeitrahmen bis 2025, relativ niedrige Energiekosten wie durchschnittlich im Jahr 2020-2021 sollten hingegen nicht wieder erwartet werden. Als Strategien empfahl er der Branche, langfristig oder in Tranchen einzukaufen.</w:t>
      </w:r>
    </w:p>
    <w:p w14:paraId="2A591B4E" w14:textId="77777777" w:rsidR="008F42D7" w:rsidRPr="008F42D7" w:rsidRDefault="008F42D7" w:rsidP="008F42D7">
      <w:pPr>
        <w:spacing w:line="360" w:lineRule="auto"/>
        <w:rPr>
          <w:rFonts w:ascii="Arial" w:hAnsi="Arial" w:cs="Arial"/>
          <w:bCs/>
          <w:sz w:val="16"/>
          <w:szCs w:val="16"/>
        </w:rPr>
      </w:pPr>
    </w:p>
    <w:p w14:paraId="5B7C3C8B" w14:textId="1DF3B35E" w:rsidR="00FC5689" w:rsidRDefault="00234A4C" w:rsidP="007932B8">
      <w:pPr>
        <w:spacing w:line="360" w:lineRule="auto"/>
        <w:ind w:right="-283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In </w:t>
      </w:r>
      <w:r w:rsidR="00FE7928">
        <w:rPr>
          <w:rFonts w:ascii="Arial" w:hAnsi="Arial" w:cs="Arial"/>
          <w:sz w:val="22"/>
          <w:szCs w:val="22"/>
        </w:rPr>
        <w:t xml:space="preserve">der anschließenden, </w:t>
      </w:r>
      <w:r w:rsidR="00FC5689">
        <w:rPr>
          <w:rFonts w:ascii="Arial" w:hAnsi="Arial" w:cs="Arial"/>
          <w:sz w:val="22"/>
          <w:szCs w:val="22"/>
        </w:rPr>
        <w:t>lebhafte</w:t>
      </w:r>
      <w:r w:rsidR="00FE7928">
        <w:rPr>
          <w:rFonts w:ascii="Arial" w:hAnsi="Arial" w:cs="Arial"/>
          <w:sz w:val="22"/>
          <w:szCs w:val="22"/>
        </w:rPr>
        <w:t>n</w:t>
      </w:r>
      <w:r w:rsidR="00FC5689">
        <w:rPr>
          <w:rFonts w:ascii="Arial" w:hAnsi="Arial" w:cs="Arial"/>
          <w:sz w:val="22"/>
          <w:szCs w:val="22"/>
        </w:rPr>
        <w:t xml:space="preserve"> Diskussion</w:t>
      </w:r>
      <w:r w:rsidR="00FE7928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wurde schnell klar, dass diese Preisexplosionen – insbesondere auf der Energiebeschaffungsseite – trotz </w:t>
      </w:r>
      <w:r w:rsidR="00FE7928">
        <w:rPr>
          <w:rFonts w:ascii="Arial" w:hAnsi="Arial" w:cs="Arial"/>
          <w:sz w:val="22"/>
          <w:szCs w:val="22"/>
        </w:rPr>
        <w:lastRenderedPageBreak/>
        <w:t xml:space="preserve">derzeit </w:t>
      </w:r>
      <w:r>
        <w:rPr>
          <w:rFonts w:ascii="Arial" w:hAnsi="Arial" w:cs="Arial"/>
          <w:sz w:val="22"/>
          <w:szCs w:val="22"/>
        </w:rPr>
        <w:t>voller Auftragsbücher spätestens im Herbst für einige Marktteilnehmer existenzbedrohend werden</w:t>
      </w:r>
      <w:r w:rsidR="00646FC9">
        <w:rPr>
          <w:rFonts w:ascii="Arial" w:hAnsi="Arial" w:cs="Arial"/>
          <w:sz w:val="22"/>
          <w:szCs w:val="22"/>
        </w:rPr>
        <w:t xml:space="preserve"> können</w:t>
      </w:r>
      <w:r>
        <w:rPr>
          <w:rFonts w:ascii="Arial" w:hAnsi="Arial" w:cs="Arial"/>
          <w:sz w:val="22"/>
          <w:szCs w:val="22"/>
        </w:rPr>
        <w:t xml:space="preserve">. </w:t>
      </w:r>
      <w:r w:rsidR="00646FC9">
        <w:rPr>
          <w:rFonts w:ascii="Arial" w:hAnsi="Arial" w:cs="Arial"/>
          <w:sz w:val="22"/>
          <w:szCs w:val="22"/>
        </w:rPr>
        <w:t xml:space="preserve">Noch nicht absehbar ist </w:t>
      </w:r>
      <w:r w:rsidR="00867E54">
        <w:rPr>
          <w:rFonts w:ascii="Arial" w:hAnsi="Arial" w:cs="Arial"/>
          <w:sz w:val="22"/>
          <w:szCs w:val="22"/>
        </w:rPr>
        <w:t xml:space="preserve">das zu erwartende Konsumverhalten der Verbraucher bei </w:t>
      </w:r>
      <w:r w:rsidR="00FE7928">
        <w:rPr>
          <w:rFonts w:ascii="Arial" w:hAnsi="Arial" w:cs="Arial"/>
          <w:sz w:val="22"/>
          <w:szCs w:val="22"/>
        </w:rPr>
        <w:t xml:space="preserve">künftig wohl </w:t>
      </w:r>
      <w:r w:rsidR="00867E54">
        <w:rPr>
          <w:rFonts w:ascii="Arial" w:hAnsi="Arial" w:cs="Arial"/>
          <w:sz w:val="22"/>
          <w:szCs w:val="22"/>
        </w:rPr>
        <w:t xml:space="preserve">sinkenden verfügbaren </w:t>
      </w:r>
      <w:r w:rsidR="00FE7928">
        <w:rPr>
          <w:rFonts w:ascii="Arial" w:hAnsi="Arial" w:cs="Arial"/>
          <w:sz w:val="22"/>
          <w:szCs w:val="22"/>
        </w:rPr>
        <w:t>Mitteln</w:t>
      </w:r>
      <w:r w:rsidR="00867E54">
        <w:rPr>
          <w:rFonts w:ascii="Arial" w:hAnsi="Arial" w:cs="Arial"/>
          <w:sz w:val="22"/>
          <w:szCs w:val="22"/>
        </w:rPr>
        <w:t>.</w:t>
      </w:r>
    </w:p>
    <w:p w14:paraId="3779458B" w14:textId="77777777" w:rsidR="008F42D7" w:rsidRPr="008F42D7" w:rsidRDefault="008F42D7" w:rsidP="008F42D7">
      <w:pPr>
        <w:spacing w:line="360" w:lineRule="auto"/>
        <w:rPr>
          <w:rFonts w:ascii="Arial" w:hAnsi="Arial" w:cs="Arial"/>
          <w:bCs/>
          <w:sz w:val="16"/>
          <w:szCs w:val="16"/>
        </w:rPr>
      </w:pPr>
    </w:p>
    <w:p w14:paraId="22EB0FEB" w14:textId="4FCB63F6" w:rsidR="008F42D7" w:rsidRDefault="00867E54" w:rsidP="00FC5689">
      <w:pPr>
        <w:spacing w:line="360" w:lineRule="auto"/>
        <w:ind w:right="-141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Nach verschiedenen Tarif-, Branchen- und Handelsthemen schloss die Sitzung mit einer überaus erfolgreichen Bilanz bei Realisation der künftigen Lehrfabrik der Branche in Löhne. Nach K</w:t>
      </w:r>
      <w:r w:rsidR="007932B8">
        <w:rPr>
          <w:rFonts w:ascii="Arial" w:hAnsi="Arial" w:cs="Arial"/>
          <w:sz w:val="22"/>
          <w:szCs w:val="22"/>
        </w:rPr>
        <w:t>l</w:t>
      </w:r>
      <w:r>
        <w:rPr>
          <w:rFonts w:ascii="Arial" w:hAnsi="Arial" w:cs="Arial"/>
          <w:sz w:val="22"/>
          <w:szCs w:val="22"/>
        </w:rPr>
        <w:t xml:space="preserve">ärung des Grundstückserwerbs und der Altlastenentsorgung </w:t>
      </w:r>
      <w:r w:rsidR="00FE7928">
        <w:rPr>
          <w:rFonts w:ascii="Arial" w:hAnsi="Arial" w:cs="Arial"/>
          <w:sz w:val="22"/>
          <w:szCs w:val="22"/>
        </w:rPr>
        <w:t xml:space="preserve">wurde zu Monatsende </w:t>
      </w:r>
      <w:r>
        <w:rPr>
          <w:rFonts w:ascii="Arial" w:hAnsi="Arial" w:cs="Arial"/>
          <w:sz w:val="22"/>
          <w:szCs w:val="22"/>
        </w:rPr>
        <w:t>der Förderantrag der Bezirks- bzw. Landesregierung vor</w:t>
      </w:r>
      <w:r w:rsidR="00FE7928">
        <w:rPr>
          <w:rFonts w:ascii="Arial" w:hAnsi="Arial" w:cs="Arial"/>
          <w:sz w:val="22"/>
          <w:szCs w:val="22"/>
        </w:rPr>
        <w:t>gelegt</w:t>
      </w:r>
      <w:r>
        <w:rPr>
          <w:rFonts w:ascii="Arial" w:hAnsi="Arial" w:cs="Arial"/>
          <w:sz w:val="22"/>
          <w:szCs w:val="22"/>
        </w:rPr>
        <w:t xml:space="preserve">. </w:t>
      </w:r>
    </w:p>
    <w:p w14:paraId="426DC6E7" w14:textId="77777777" w:rsidR="008F42D7" w:rsidRPr="008F42D7" w:rsidRDefault="008F42D7" w:rsidP="008F42D7">
      <w:pPr>
        <w:spacing w:line="360" w:lineRule="auto"/>
        <w:rPr>
          <w:rFonts w:ascii="Arial" w:hAnsi="Arial" w:cs="Arial"/>
          <w:bCs/>
          <w:sz w:val="16"/>
          <w:szCs w:val="16"/>
        </w:rPr>
      </w:pPr>
    </w:p>
    <w:p w14:paraId="14AF162A" w14:textId="520D0C08" w:rsidR="006E5202" w:rsidRPr="00287E90" w:rsidRDefault="00867E54" w:rsidP="004C3E9B">
      <w:pPr>
        <w:spacing w:line="360" w:lineRule="auto"/>
        <w:ind w:right="-283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Trotz hoher Förderquote sind die Genehmigungschancen s</w:t>
      </w:r>
      <w:r w:rsidR="008F42D7">
        <w:rPr>
          <w:rFonts w:ascii="Arial" w:hAnsi="Arial" w:cs="Arial"/>
          <w:sz w:val="22"/>
          <w:szCs w:val="22"/>
        </w:rPr>
        <w:t>ehr gut. Als strategisch weit vorausschauend erweis</w:t>
      </w:r>
      <w:r w:rsidR="00FE7928">
        <w:rPr>
          <w:rFonts w:ascii="Arial" w:hAnsi="Arial" w:cs="Arial"/>
          <w:sz w:val="22"/>
          <w:szCs w:val="22"/>
        </w:rPr>
        <w:t>e</w:t>
      </w:r>
      <w:r w:rsidR="008F42D7">
        <w:rPr>
          <w:rFonts w:ascii="Arial" w:hAnsi="Arial" w:cs="Arial"/>
          <w:sz w:val="22"/>
          <w:szCs w:val="22"/>
        </w:rPr>
        <w:t xml:space="preserve"> sich die Planung als „energieautarkes Bauwerk“, welches künftig kaum auf externe Energieträger angewiesen </w:t>
      </w:r>
      <w:r w:rsidR="00FE7928">
        <w:rPr>
          <w:rFonts w:ascii="Arial" w:hAnsi="Arial" w:cs="Arial"/>
          <w:sz w:val="22"/>
          <w:szCs w:val="22"/>
        </w:rPr>
        <w:t>s</w:t>
      </w:r>
      <w:r w:rsidR="008F42D7">
        <w:rPr>
          <w:rFonts w:ascii="Arial" w:hAnsi="Arial" w:cs="Arial"/>
          <w:sz w:val="22"/>
          <w:szCs w:val="22"/>
        </w:rPr>
        <w:t>ein wird</w:t>
      </w:r>
      <w:r w:rsidR="00FE7928">
        <w:rPr>
          <w:rFonts w:ascii="Arial" w:hAnsi="Arial" w:cs="Arial"/>
          <w:sz w:val="22"/>
          <w:szCs w:val="22"/>
        </w:rPr>
        <w:t xml:space="preserve"> – so </w:t>
      </w:r>
      <w:r w:rsidR="00E50D13">
        <w:rPr>
          <w:rFonts w:ascii="Arial" w:hAnsi="Arial" w:cs="Arial"/>
          <w:sz w:val="22"/>
          <w:szCs w:val="22"/>
        </w:rPr>
        <w:t xml:space="preserve">Geschäftsführer </w:t>
      </w:r>
      <w:r w:rsidR="00FE7928">
        <w:rPr>
          <w:rFonts w:ascii="Arial" w:hAnsi="Arial" w:cs="Arial"/>
          <w:sz w:val="22"/>
          <w:szCs w:val="22"/>
        </w:rPr>
        <w:t>Jan Kurth</w:t>
      </w:r>
      <w:r w:rsidR="00E50D13">
        <w:rPr>
          <w:rFonts w:ascii="Arial" w:hAnsi="Arial" w:cs="Arial"/>
          <w:sz w:val="22"/>
          <w:szCs w:val="22"/>
        </w:rPr>
        <w:t xml:space="preserve"> bei seinem Bericht</w:t>
      </w:r>
      <w:r w:rsidR="008F42D7">
        <w:rPr>
          <w:rFonts w:ascii="Arial" w:hAnsi="Arial" w:cs="Arial"/>
          <w:sz w:val="22"/>
          <w:szCs w:val="22"/>
        </w:rPr>
        <w:t xml:space="preserve">. </w:t>
      </w:r>
      <w:r w:rsidR="00E50D13">
        <w:rPr>
          <w:rFonts w:ascii="Arial" w:hAnsi="Arial" w:cs="Arial"/>
          <w:sz w:val="22"/>
          <w:szCs w:val="22"/>
        </w:rPr>
        <w:t xml:space="preserve">Gerade </w:t>
      </w:r>
      <w:r w:rsidR="008F42D7">
        <w:rPr>
          <w:rFonts w:ascii="Arial" w:hAnsi="Arial" w:cs="Arial"/>
          <w:sz w:val="22"/>
          <w:szCs w:val="22"/>
        </w:rPr>
        <w:t>deshalb erfährt das Projekt seitens regionaler Landtagsabgeordneter viel Zuspruch und Unterstützung.</w:t>
      </w:r>
    </w:p>
    <w:sectPr w:rsidR="006E5202" w:rsidRPr="00287E90" w:rsidSect="007932B8">
      <w:headerReference w:type="default" r:id="rId7"/>
      <w:footerReference w:type="default" r:id="rId8"/>
      <w:pgSz w:w="11906" w:h="16838"/>
      <w:pgMar w:top="3402" w:right="3259" w:bottom="1418" w:left="1417" w:header="85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6F9B15" w14:textId="77777777" w:rsidR="007B1578" w:rsidRDefault="007B1578">
      <w:r>
        <w:separator/>
      </w:r>
    </w:p>
  </w:endnote>
  <w:endnote w:type="continuationSeparator" w:id="0">
    <w:p w14:paraId="02ADDEC2" w14:textId="77777777" w:rsidR="007B1578" w:rsidRDefault="007B15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9A6EED" w14:textId="77777777" w:rsidR="007B1578" w:rsidRDefault="007B1578">
    <w:pPr>
      <w:pStyle w:val="Fuzeile"/>
    </w:pPr>
    <w:r>
      <w:rPr>
        <w:rFonts w:ascii="Arial" w:hAnsi="Arial" w:cs="Arial"/>
        <w:b/>
        <w:noProof/>
        <w:sz w:val="22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5A4B29DF" wp14:editId="587F7AFD">
              <wp:simplePos x="0" y="0"/>
              <wp:positionH relativeFrom="column">
                <wp:posOffset>4878705</wp:posOffset>
              </wp:positionH>
              <wp:positionV relativeFrom="paragraph">
                <wp:posOffset>-2618105</wp:posOffset>
              </wp:positionV>
              <wp:extent cx="1593850" cy="2451100"/>
              <wp:effectExtent l="0" t="0" r="0" b="6350"/>
              <wp:wrapNone/>
              <wp:docPr id="1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3850" cy="2451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67A8CE" w14:textId="77777777" w:rsidR="003031F3" w:rsidRPr="009C1572" w:rsidRDefault="003031F3" w:rsidP="003031F3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808080" w:themeColor="background1" w:themeShade="80"/>
                              <w:sz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808080" w:themeColor="background1" w:themeShade="80"/>
                              <w:sz w:val="18"/>
                            </w:rPr>
                            <w:t>Pressekontakt</w:t>
                          </w:r>
                        </w:p>
                        <w:p w14:paraId="08C3B9B6" w14:textId="77777777" w:rsidR="003031F3" w:rsidRDefault="003031F3" w:rsidP="003031F3">
                          <w:pPr>
                            <w:rPr>
                              <w:rFonts w:ascii="Arial" w:hAnsi="Arial" w:cs="Arial"/>
                              <w:color w:val="808080" w:themeColor="background1" w:themeShade="80"/>
                              <w:sz w:val="18"/>
                            </w:rPr>
                          </w:pPr>
                          <w:r>
                            <w:rPr>
                              <w:rFonts w:ascii="Arial" w:hAnsi="Arial" w:cs="Arial"/>
                              <w:color w:val="808080" w:themeColor="background1" w:themeShade="80"/>
                              <w:sz w:val="18"/>
                            </w:rPr>
                            <w:t>Christine Scharrenbroch</w:t>
                          </w:r>
                        </w:p>
                        <w:p w14:paraId="57B82A8C" w14:textId="77777777" w:rsidR="003031F3" w:rsidRDefault="003031F3" w:rsidP="003031F3">
                          <w:pPr>
                            <w:rPr>
                              <w:rFonts w:ascii="Arial" w:hAnsi="Arial" w:cs="Arial"/>
                              <w:color w:val="808080" w:themeColor="background1" w:themeShade="80"/>
                              <w:sz w:val="18"/>
                            </w:rPr>
                          </w:pPr>
                          <w:r>
                            <w:rPr>
                              <w:rFonts w:ascii="Arial" w:hAnsi="Arial" w:cs="Arial"/>
                              <w:color w:val="808080" w:themeColor="background1" w:themeShade="80"/>
                              <w:sz w:val="18"/>
                            </w:rPr>
                            <w:t>Flutgraben 2</w:t>
                          </w:r>
                        </w:p>
                        <w:p w14:paraId="4F4515E0" w14:textId="77777777" w:rsidR="003031F3" w:rsidRDefault="003031F3" w:rsidP="003031F3">
                          <w:pPr>
                            <w:rPr>
                              <w:rFonts w:ascii="Arial" w:hAnsi="Arial" w:cs="Arial"/>
                              <w:color w:val="808080" w:themeColor="background1" w:themeShade="80"/>
                              <w:sz w:val="18"/>
                            </w:rPr>
                          </w:pPr>
                          <w:r w:rsidRPr="00DB5DD0">
                            <w:rPr>
                              <w:rFonts w:ascii="Arial" w:hAnsi="Arial" w:cs="Arial"/>
                              <w:color w:val="808080" w:themeColor="background1" w:themeShade="80"/>
                              <w:sz w:val="18"/>
                            </w:rPr>
                            <w:t>53604 Bad Honnef</w:t>
                          </w:r>
                        </w:p>
                        <w:p w14:paraId="28650420" w14:textId="77777777" w:rsidR="003031F3" w:rsidRDefault="003031F3" w:rsidP="003031F3">
                          <w:pPr>
                            <w:rPr>
                              <w:rFonts w:ascii="Arial" w:hAnsi="Arial" w:cs="Arial"/>
                              <w:color w:val="808080" w:themeColor="background1" w:themeShade="80"/>
                              <w:sz w:val="18"/>
                            </w:rPr>
                          </w:pPr>
                          <w:r>
                            <w:rPr>
                              <w:rFonts w:ascii="Arial" w:hAnsi="Arial" w:cs="Arial"/>
                              <w:color w:val="808080" w:themeColor="background1" w:themeShade="80"/>
                              <w:sz w:val="18"/>
                            </w:rPr>
                            <w:t xml:space="preserve">Fon: +49 </w:t>
                          </w:r>
                          <w:r w:rsidRPr="00DB5DD0">
                            <w:rPr>
                              <w:rFonts w:ascii="Arial" w:hAnsi="Arial" w:cs="Arial"/>
                              <w:color w:val="808080" w:themeColor="background1" w:themeShade="80"/>
                              <w:sz w:val="18"/>
                            </w:rPr>
                            <w:t>2224</w:t>
                          </w:r>
                          <w:r>
                            <w:rPr>
                              <w:rFonts w:ascii="Arial" w:hAnsi="Arial" w:cs="Arial"/>
                              <w:color w:val="808080" w:themeColor="background1" w:themeShade="80"/>
                              <w:sz w:val="18"/>
                            </w:rPr>
                            <w:t xml:space="preserve"> </w:t>
                          </w:r>
                          <w:r w:rsidRPr="00DB5DD0">
                            <w:rPr>
                              <w:rFonts w:ascii="Arial" w:hAnsi="Arial" w:cs="Arial"/>
                              <w:color w:val="808080" w:themeColor="background1" w:themeShade="80"/>
                              <w:sz w:val="18"/>
                            </w:rPr>
                            <w:t>9377-</w:t>
                          </w:r>
                          <w:r>
                            <w:rPr>
                              <w:rFonts w:ascii="Arial" w:hAnsi="Arial" w:cs="Arial"/>
                              <w:color w:val="808080" w:themeColor="background1" w:themeShade="80"/>
                              <w:sz w:val="18"/>
                            </w:rPr>
                            <w:t>17</w:t>
                          </w:r>
                        </w:p>
                        <w:p w14:paraId="465BF99F" w14:textId="77777777" w:rsidR="003031F3" w:rsidRDefault="003031F3" w:rsidP="003031F3">
                          <w:pPr>
                            <w:rPr>
                              <w:rFonts w:ascii="Arial" w:hAnsi="Arial" w:cs="Arial"/>
                              <w:color w:val="808080" w:themeColor="background1" w:themeShade="80"/>
                              <w:sz w:val="18"/>
                            </w:rPr>
                          </w:pPr>
                          <w:r>
                            <w:rPr>
                              <w:rFonts w:ascii="Arial" w:hAnsi="Arial" w:cs="Arial"/>
                              <w:color w:val="808080" w:themeColor="background1" w:themeShade="80"/>
                              <w:sz w:val="18"/>
                            </w:rPr>
                            <w:t>c.scharrenbroch</w:t>
                          </w:r>
                        </w:p>
                        <w:p w14:paraId="518412DD" w14:textId="77777777" w:rsidR="003031F3" w:rsidRDefault="003031F3" w:rsidP="003031F3">
                          <w:pPr>
                            <w:rPr>
                              <w:rFonts w:ascii="Arial" w:hAnsi="Arial" w:cs="Arial"/>
                              <w:color w:val="808080" w:themeColor="background1" w:themeShade="80"/>
                              <w:sz w:val="18"/>
                            </w:rPr>
                          </w:pPr>
                          <w:r>
                            <w:rPr>
                              <w:rFonts w:ascii="Arial" w:hAnsi="Arial" w:cs="Arial"/>
                              <w:color w:val="808080" w:themeColor="background1" w:themeShade="80"/>
                              <w:sz w:val="18"/>
                            </w:rPr>
                            <w:tab/>
                            <w:t>@holzindustrie.de</w:t>
                          </w:r>
                        </w:p>
                        <w:p w14:paraId="52D49AC6" w14:textId="77777777" w:rsidR="003031F3" w:rsidRDefault="003031F3" w:rsidP="003031F3">
                          <w:pPr>
                            <w:rPr>
                              <w:rFonts w:ascii="Arial" w:hAnsi="Arial" w:cs="Arial"/>
                              <w:color w:val="808080" w:themeColor="background1" w:themeShade="80"/>
                              <w:sz w:val="18"/>
                            </w:rPr>
                          </w:pPr>
                        </w:p>
                        <w:p w14:paraId="41428CC0" w14:textId="77777777" w:rsidR="003031F3" w:rsidRDefault="003031F3" w:rsidP="003031F3">
                          <w:pPr>
                            <w:rPr>
                              <w:rFonts w:ascii="Arial" w:hAnsi="Arial" w:cs="Arial"/>
                              <w:color w:val="808080" w:themeColor="background1" w:themeShade="80"/>
                              <w:sz w:val="18"/>
                            </w:rPr>
                          </w:pPr>
                          <w:r>
                            <w:rPr>
                              <w:rFonts w:ascii="Arial" w:hAnsi="Arial" w:cs="Arial"/>
                              <w:color w:val="808080" w:themeColor="background1" w:themeShade="80"/>
                              <w:sz w:val="18"/>
                            </w:rPr>
                            <w:t>Dr. Frank B. Müller</w:t>
                          </w:r>
                        </w:p>
                        <w:p w14:paraId="311E6E07" w14:textId="77777777" w:rsidR="003031F3" w:rsidRPr="009C1572" w:rsidRDefault="003031F3" w:rsidP="003031F3">
                          <w:pPr>
                            <w:rPr>
                              <w:rFonts w:ascii="Arial" w:hAnsi="Arial" w:cs="Arial"/>
                              <w:color w:val="808080" w:themeColor="background1" w:themeShade="80"/>
                              <w:sz w:val="18"/>
                            </w:rPr>
                          </w:pPr>
                          <w:r>
                            <w:rPr>
                              <w:rFonts w:ascii="Arial" w:hAnsi="Arial" w:cs="Arial"/>
                              <w:color w:val="808080" w:themeColor="background1" w:themeShade="80"/>
                              <w:sz w:val="18"/>
                            </w:rPr>
                            <w:t>Goebenstr. 4-10</w:t>
                          </w:r>
                        </w:p>
                        <w:p w14:paraId="776FD8EF" w14:textId="77777777" w:rsidR="003031F3" w:rsidRPr="009C1572" w:rsidRDefault="003031F3" w:rsidP="003031F3">
                          <w:pPr>
                            <w:rPr>
                              <w:rFonts w:ascii="Arial" w:hAnsi="Arial" w:cs="Arial"/>
                              <w:color w:val="808080" w:themeColor="background1" w:themeShade="80"/>
                              <w:sz w:val="18"/>
                            </w:rPr>
                          </w:pPr>
                          <w:r>
                            <w:rPr>
                              <w:rFonts w:ascii="Arial" w:hAnsi="Arial" w:cs="Arial"/>
                              <w:color w:val="808080" w:themeColor="background1" w:themeShade="80"/>
                              <w:sz w:val="18"/>
                            </w:rPr>
                            <w:t>32052 Herford</w:t>
                          </w:r>
                        </w:p>
                        <w:p w14:paraId="18E2333A" w14:textId="77777777" w:rsidR="003031F3" w:rsidRPr="009C1572" w:rsidRDefault="003031F3" w:rsidP="003031F3">
                          <w:pPr>
                            <w:rPr>
                              <w:rFonts w:ascii="Arial" w:hAnsi="Arial" w:cs="Arial"/>
                              <w:color w:val="808080" w:themeColor="background1" w:themeShade="80"/>
                              <w:sz w:val="18"/>
                              <w:lang w:val="fr-FR"/>
                            </w:rPr>
                          </w:pPr>
                          <w:r w:rsidRPr="009C1572">
                            <w:rPr>
                              <w:rFonts w:ascii="Arial" w:hAnsi="Arial" w:cs="Arial"/>
                              <w:color w:val="808080" w:themeColor="background1" w:themeShade="80"/>
                              <w:sz w:val="18"/>
                              <w:lang w:val="fr-FR"/>
                            </w:rPr>
                            <w:t>Fon: +49 52</w:t>
                          </w:r>
                          <w:r>
                            <w:rPr>
                              <w:rFonts w:ascii="Arial" w:hAnsi="Arial" w:cs="Arial"/>
                              <w:color w:val="808080" w:themeColor="background1" w:themeShade="80"/>
                              <w:sz w:val="18"/>
                              <w:lang w:val="fr-FR"/>
                            </w:rPr>
                            <w:t>2</w:t>
                          </w:r>
                          <w:r w:rsidRPr="009C1572">
                            <w:rPr>
                              <w:rFonts w:ascii="Arial" w:hAnsi="Arial" w:cs="Arial"/>
                              <w:color w:val="808080" w:themeColor="background1" w:themeShade="80"/>
                              <w:sz w:val="18"/>
                              <w:lang w:val="fr-FR"/>
                            </w:rPr>
                            <w:t xml:space="preserve">1 </w:t>
                          </w:r>
                          <w:r>
                            <w:rPr>
                              <w:rFonts w:ascii="Arial" w:hAnsi="Arial" w:cs="Arial"/>
                              <w:color w:val="808080" w:themeColor="background1" w:themeShade="80"/>
                              <w:sz w:val="18"/>
                              <w:lang w:val="fr-FR"/>
                            </w:rPr>
                            <w:t>1265-20</w:t>
                          </w:r>
                        </w:p>
                        <w:p w14:paraId="38D3E8D9" w14:textId="77777777" w:rsidR="003031F3" w:rsidRPr="009C1572" w:rsidRDefault="003031F3" w:rsidP="003031F3">
                          <w:pPr>
                            <w:rPr>
                              <w:rFonts w:ascii="Arial" w:hAnsi="Arial" w:cs="Arial"/>
                              <w:color w:val="808080" w:themeColor="background1" w:themeShade="80"/>
                              <w:sz w:val="18"/>
                              <w:lang w:val="fr-FR"/>
                            </w:rPr>
                          </w:pPr>
                          <w:r>
                            <w:rPr>
                              <w:rFonts w:ascii="Arial" w:hAnsi="Arial" w:cs="Arial"/>
                              <w:color w:val="808080" w:themeColor="background1" w:themeShade="80"/>
                              <w:sz w:val="18"/>
                              <w:lang w:val="fr-FR"/>
                            </w:rPr>
                            <w:t>mueller@vhk-herford.de</w:t>
                          </w:r>
                        </w:p>
                        <w:p w14:paraId="3498B030" w14:textId="77777777" w:rsidR="003031F3" w:rsidRDefault="003031F3" w:rsidP="003031F3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808080" w:themeColor="background1" w:themeShade="80"/>
                              <w:sz w:val="18"/>
                              <w:lang w:val="fr-FR"/>
                            </w:rPr>
                          </w:pPr>
                        </w:p>
                        <w:p w14:paraId="60ABF5BB" w14:textId="77777777" w:rsidR="003031F3" w:rsidRPr="00F37DE0" w:rsidRDefault="003031F3" w:rsidP="003031F3">
                          <w:pPr>
                            <w:rPr>
                              <w:rFonts w:ascii="Arial" w:hAnsi="Arial" w:cs="Arial"/>
                              <w:color w:val="FF0000"/>
                              <w:sz w:val="18"/>
                              <w:lang w:val="fr-FR"/>
                            </w:rPr>
                          </w:pPr>
                          <w:r w:rsidRPr="00F37DE0">
                            <w:rPr>
                              <w:rFonts w:ascii="Arial" w:hAnsi="Arial" w:cs="Arial"/>
                              <w:b/>
                              <w:bCs/>
                              <w:color w:val="FF0000"/>
                              <w:sz w:val="18"/>
                              <w:lang w:val="fr-FR"/>
                            </w:rPr>
                            <w:t>Download:</w:t>
                          </w:r>
                        </w:p>
                        <w:p w14:paraId="3FFEEE09" w14:textId="77777777" w:rsidR="003031F3" w:rsidRPr="00F37DE0" w:rsidRDefault="003031F3" w:rsidP="003031F3">
                          <w:pPr>
                            <w:rPr>
                              <w:rFonts w:ascii="Arial" w:hAnsi="Arial" w:cs="Arial"/>
                              <w:color w:val="FF0000"/>
                              <w:sz w:val="18"/>
                              <w:szCs w:val="18"/>
                              <w:lang w:val="fr-FR"/>
                            </w:rPr>
                          </w:pPr>
                          <w:r w:rsidRPr="00F37DE0">
                            <w:rPr>
                              <w:rFonts w:ascii="Arial" w:hAnsi="Arial" w:cs="Arial"/>
                              <w:color w:val="FF0000"/>
                              <w:sz w:val="18"/>
                              <w:lang w:val="fr-FR"/>
                            </w:rPr>
                            <w:t>www.vh</w:t>
                          </w:r>
                          <w:r w:rsidRPr="00F37DE0">
                            <w:rPr>
                              <w:rFonts w:ascii="Arial" w:hAnsi="Arial" w:cs="Arial"/>
                              <w:color w:val="FF0000"/>
                              <w:sz w:val="18"/>
                              <w:szCs w:val="18"/>
                              <w:lang w:val="fr-FR"/>
                            </w:rPr>
                            <w:t>k-herford.de/</w:t>
                          </w:r>
                        </w:p>
                        <w:p w14:paraId="31FEA6B6" w14:textId="7156DC87" w:rsidR="003031F3" w:rsidRPr="009C1572" w:rsidRDefault="003031F3" w:rsidP="003031F3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808080" w:themeColor="background1" w:themeShade="80"/>
                              <w:sz w:val="18"/>
                              <w:lang w:val="fr-FR"/>
                            </w:rPr>
                          </w:pPr>
                          <w:r w:rsidRPr="00F37DE0">
                            <w:rPr>
                              <w:rFonts w:ascii="Arial" w:hAnsi="Arial" w:cs="Arial"/>
                              <w:color w:val="FF0000"/>
                              <w:sz w:val="18"/>
                              <w:szCs w:val="18"/>
                            </w:rPr>
                            <w:t>Presse (</w:t>
                          </w:r>
                          <w:r>
                            <w:rPr>
                              <w:rFonts w:ascii="Arial" w:hAnsi="Arial" w:cs="Arial"/>
                              <w:color w:val="FF0000"/>
                              <w:sz w:val="18"/>
                              <w:szCs w:val="18"/>
                            </w:rPr>
                            <w:t>vhnd2</w:t>
                          </w:r>
                          <w:r w:rsidR="00C97AB2">
                            <w:rPr>
                              <w:rFonts w:ascii="Arial" w:hAnsi="Arial" w:cs="Arial"/>
                              <w:color w:val="FF0000"/>
                              <w:sz w:val="18"/>
                              <w:szCs w:val="18"/>
                            </w:rPr>
                            <w:t>207</w:t>
                          </w:r>
                          <w:r w:rsidRPr="00F37DE0">
                            <w:rPr>
                              <w:rFonts w:ascii="Arial" w:hAnsi="Arial" w:cs="Arial"/>
                              <w:color w:val="FF0000"/>
                              <w:sz w:val="18"/>
                              <w:szCs w:val="18"/>
                            </w:rPr>
                            <w:t>)</w:t>
                          </w:r>
                        </w:p>
                        <w:p w14:paraId="6528DEBA" w14:textId="77777777" w:rsidR="007B1578" w:rsidRPr="00DF2D03" w:rsidRDefault="007B1578" w:rsidP="00DF2D03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A4B29DF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27" type="#_x0000_t202" style="position:absolute;margin-left:384.15pt;margin-top:-206.15pt;width:125.5pt;height:193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" filled="f" stroked="f">
              <v:textbox>
                <w:txbxContent>
                  <w:p w14:paraId="2967A8CE" w14:textId="77777777" w:rsidR="003031F3" w:rsidRPr="009C1572" w:rsidRDefault="003031F3" w:rsidP="003031F3">
                    <w:pPr>
                      <w:rPr>
                        <w:rFonts w:ascii="Arial" w:hAnsi="Arial" w:cs="Arial"/>
                        <w:b/>
                        <w:bCs/>
                        <w:color w:val="808080" w:themeColor="background1" w:themeShade="80"/>
                        <w:sz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808080" w:themeColor="background1" w:themeShade="80"/>
                        <w:sz w:val="18"/>
                      </w:rPr>
                      <w:t>Pressekontakt</w:t>
                    </w:r>
                  </w:p>
                  <w:p w14:paraId="08C3B9B6" w14:textId="77777777" w:rsidR="003031F3" w:rsidRDefault="003031F3" w:rsidP="003031F3">
                    <w:pPr>
                      <w:rPr>
                        <w:rFonts w:ascii="Arial" w:hAnsi="Arial" w:cs="Arial"/>
                        <w:color w:val="808080" w:themeColor="background1" w:themeShade="80"/>
                        <w:sz w:val="18"/>
                      </w:rPr>
                    </w:pPr>
                    <w:r>
                      <w:rPr>
                        <w:rFonts w:ascii="Arial" w:hAnsi="Arial" w:cs="Arial"/>
                        <w:color w:val="808080" w:themeColor="background1" w:themeShade="80"/>
                        <w:sz w:val="18"/>
                      </w:rPr>
                      <w:t>Christine Scharrenbroch</w:t>
                    </w:r>
                  </w:p>
                  <w:p w14:paraId="57B82A8C" w14:textId="77777777" w:rsidR="003031F3" w:rsidRDefault="003031F3" w:rsidP="003031F3">
                    <w:pPr>
                      <w:rPr>
                        <w:rFonts w:ascii="Arial" w:hAnsi="Arial" w:cs="Arial"/>
                        <w:color w:val="808080" w:themeColor="background1" w:themeShade="80"/>
                        <w:sz w:val="18"/>
                      </w:rPr>
                    </w:pPr>
                    <w:r>
                      <w:rPr>
                        <w:rFonts w:ascii="Arial" w:hAnsi="Arial" w:cs="Arial"/>
                        <w:color w:val="808080" w:themeColor="background1" w:themeShade="80"/>
                        <w:sz w:val="18"/>
                      </w:rPr>
                      <w:t>Flutgraben 2</w:t>
                    </w:r>
                  </w:p>
                  <w:p w14:paraId="4F4515E0" w14:textId="77777777" w:rsidR="003031F3" w:rsidRDefault="003031F3" w:rsidP="003031F3">
                    <w:pPr>
                      <w:rPr>
                        <w:rFonts w:ascii="Arial" w:hAnsi="Arial" w:cs="Arial"/>
                        <w:color w:val="808080" w:themeColor="background1" w:themeShade="80"/>
                        <w:sz w:val="18"/>
                      </w:rPr>
                    </w:pPr>
                    <w:r w:rsidRPr="00DB5DD0">
                      <w:rPr>
                        <w:rFonts w:ascii="Arial" w:hAnsi="Arial" w:cs="Arial"/>
                        <w:color w:val="808080" w:themeColor="background1" w:themeShade="80"/>
                        <w:sz w:val="18"/>
                      </w:rPr>
                      <w:t>53604 Bad Honnef</w:t>
                    </w:r>
                  </w:p>
                  <w:p w14:paraId="28650420" w14:textId="77777777" w:rsidR="003031F3" w:rsidRDefault="003031F3" w:rsidP="003031F3">
                    <w:pPr>
                      <w:rPr>
                        <w:rFonts w:ascii="Arial" w:hAnsi="Arial" w:cs="Arial"/>
                        <w:color w:val="808080" w:themeColor="background1" w:themeShade="80"/>
                        <w:sz w:val="18"/>
                      </w:rPr>
                    </w:pPr>
                    <w:r>
                      <w:rPr>
                        <w:rFonts w:ascii="Arial" w:hAnsi="Arial" w:cs="Arial"/>
                        <w:color w:val="808080" w:themeColor="background1" w:themeShade="80"/>
                        <w:sz w:val="18"/>
                      </w:rPr>
                      <w:t xml:space="preserve">Fon: +49 </w:t>
                    </w:r>
                    <w:r w:rsidRPr="00DB5DD0">
                      <w:rPr>
                        <w:rFonts w:ascii="Arial" w:hAnsi="Arial" w:cs="Arial"/>
                        <w:color w:val="808080" w:themeColor="background1" w:themeShade="80"/>
                        <w:sz w:val="18"/>
                      </w:rPr>
                      <w:t>2224</w:t>
                    </w:r>
                    <w:r>
                      <w:rPr>
                        <w:rFonts w:ascii="Arial" w:hAnsi="Arial" w:cs="Arial"/>
                        <w:color w:val="808080" w:themeColor="background1" w:themeShade="80"/>
                        <w:sz w:val="18"/>
                      </w:rPr>
                      <w:t xml:space="preserve"> </w:t>
                    </w:r>
                    <w:r w:rsidRPr="00DB5DD0">
                      <w:rPr>
                        <w:rFonts w:ascii="Arial" w:hAnsi="Arial" w:cs="Arial"/>
                        <w:color w:val="808080" w:themeColor="background1" w:themeShade="80"/>
                        <w:sz w:val="18"/>
                      </w:rPr>
                      <w:t>9377-</w:t>
                    </w:r>
                    <w:r>
                      <w:rPr>
                        <w:rFonts w:ascii="Arial" w:hAnsi="Arial" w:cs="Arial"/>
                        <w:color w:val="808080" w:themeColor="background1" w:themeShade="80"/>
                        <w:sz w:val="18"/>
                      </w:rPr>
                      <w:t>17</w:t>
                    </w:r>
                  </w:p>
                  <w:p w14:paraId="465BF99F" w14:textId="77777777" w:rsidR="003031F3" w:rsidRDefault="003031F3" w:rsidP="003031F3">
                    <w:pPr>
                      <w:rPr>
                        <w:rFonts w:ascii="Arial" w:hAnsi="Arial" w:cs="Arial"/>
                        <w:color w:val="808080" w:themeColor="background1" w:themeShade="80"/>
                        <w:sz w:val="18"/>
                      </w:rPr>
                    </w:pPr>
                    <w:r>
                      <w:rPr>
                        <w:rFonts w:ascii="Arial" w:hAnsi="Arial" w:cs="Arial"/>
                        <w:color w:val="808080" w:themeColor="background1" w:themeShade="80"/>
                        <w:sz w:val="18"/>
                      </w:rPr>
                      <w:t>c.scharrenbroch</w:t>
                    </w:r>
                  </w:p>
                  <w:p w14:paraId="518412DD" w14:textId="77777777" w:rsidR="003031F3" w:rsidRDefault="003031F3" w:rsidP="003031F3">
                    <w:pPr>
                      <w:rPr>
                        <w:rFonts w:ascii="Arial" w:hAnsi="Arial" w:cs="Arial"/>
                        <w:color w:val="808080" w:themeColor="background1" w:themeShade="80"/>
                        <w:sz w:val="18"/>
                      </w:rPr>
                    </w:pPr>
                    <w:r>
                      <w:rPr>
                        <w:rFonts w:ascii="Arial" w:hAnsi="Arial" w:cs="Arial"/>
                        <w:color w:val="808080" w:themeColor="background1" w:themeShade="80"/>
                        <w:sz w:val="18"/>
                      </w:rPr>
                      <w:tab/>
                      <w:t>@holzindustrie.de</w:t>
                    </w:r>
                  </w:p>
                  <w:p w14:paraId="52D49AC6" w14:textId="77777777" w:rsidR="003031F3" w:rsidRDefault="003031F3" w:rsidP="003031F3">
                    <w:pPr>
                      <w:rPr>
                        <w:rFonts w:ascii="Arial" w:hAnsi="Arial" w:cs="Arial"/>
                        <w:color w:val="808080" w:themeColor="background1" w:themeShade="80"/>
                        <w:sz w:val="18"/>
                      </w:rPr>
                    </w:pPr>
                  </w:p>
                  <w:p w14:paraId="41428CC0" w14:textId="77777777" w:rsidR="003031F3" w:rsidRDefault="003031F3" w:rsidP="003031F3">
                    <w:pPr>
                      <w:rPr>
                        <w:rFonts w:ascii="Arial" w:hAnsi="Arial" w:cs="Arial"/>
                        <w:color w:val="808080" w:themeColor="background1" w:themeShade="80"/>
                        <w:sz w:val="18"/>
                      </w:rPr>
                    </w:pPr>
                    <w:r>
                      <w:rPr>
                        <w:rFonts w:ascii="Arial" w:hAnsi="Arial" w:cs="Arial"/>
                        <w:color w:val="808080" w:themeColor="background1" w:themeShade="80"/>
                        <w:sz w:val="18"/>
                      </w:rPr>
                      <w:t>Dr. Frank B. Müller</w:t>
                    </w:r>
                  </w:p>
                  <w:p w14:paraId="311E6E07" w14:textId="77777777" w:rsidR="003031F3" w:rsidRPr="009C1572" w:rsidRDefault="003031F3" w:rsidP="003031F3">
                    <w:pPr>
                      <w:rPr>
                        <w:rFonts w:ascii="Arial" w:hAnsi="Arial" w:cs="Arial"/>
                        <w:color w:val="808080" w:themeColor="background1" w:themeShade="80"/>
                        <w:sz w:val="18"/>
                      </w:rPr>
                    </w:pPr>
                    <w:r>
                      <w:rPr>
                        <w:rFonts w:ascii="Arial" w:hAnsi="Arial" w:cs="Arial"/>
                        <w:color w:val="808080" w:themeColor="background1" w:themeShade="80"/>
                        <w:sz w:val="18"/>
                      </w:rPr>
                      <w:t>Goebenstr. 4-10</w:t>
                    </w:r>
                  </w:p>
                  <w:p w14:paraId="776FD8EF" w14:textId="77777777" w:rsidR="003031F3" w:rsidRPr="009C1572" w:rsidRDefault="003031F3" w:rsidP="003031F3">
                    <w:pPr>
                      <w:rPr>
                        <w:rFonts w:ascii="Arial" w:hAnsi="Arial" w:cs="Arial"/>
                        <w:color w:val="808080" w:themeColor="background1" w:themeShade="80"/>
                        <w:sz w:val="18"/>
                      </w:rPr>
                    </w:pPr>
                    <w:r>
                      <w:rPr>
                        <w:rFonts w:ascii="Arial" w:hAnsi="Arial" w:cs="Arial"/>
                        <w:color w:val="808080" w:themeColor="background1" w:themeShade="80"/>
                        <w:sz w:val="18"/>
                      </w:rPr>
                      <w:t>32052 Herford</w:t>
                    </w:r>
                  </w:p>
                  <w:p w14:paraId="18E2333A" w14:textId="77777777" w:rsidR="003031F3" w:rsidRPr="009C1572" w:rsidRDefault="003031F3" w:rsidP="003031F3">
                    <w:pPr>
                      <w:rPr>
                        <w:rFonts w:ascii="Arial" w:hAnsi="Arial" w:cs="Arial"/>
                        <w:color w:val="808080" w:themeColor="background1" w:themeShade="80"/>
                        <w:sz w:val="18"/>
                        <w:lang w:val="fr-FR"/>
                      </w:rPr>
                    </w:pPr>
                    <w:r w:rsidRPr="009C1572">
                      <w:rPr>
                        <w:rFonts w:ascii="Arial" w:hAnsi="Arial" w:cs="Arial"/>
                        <w:color w:val="808080" w:themeColor="background1" w:themeShade="80"/>
                        <w:sz w:val="18"/>
                        <w:lang w:val="fr-FR"/>
                      </w:rPr>
                      <w:t>Fon: +49 52</w:t>
                    </w:r>
                    <w:r>
                      <w:rPr>
                        <w:rFonts w:ascii="Arial" w:hAnsi="Arial" w:cs="Arial"/>
                        <w:color w:val="808080" w:themeColor="background1" w:themeShade="80"/>
                        <w:sz w:val="18"/>
                        <w:lang w:val="fr-FR"/>
                      </w:rPr>
                      <w:t>2</w:t>
                    </w:r>
                    <w:r w:rsidRPr="009C1572">
                      <w:rPr>
                        <w:rFonts w:ascii="Arial" w:hAnsi="Arial" w:cs="Arial"/>
                        <w:color w:val="808080" w:themeColor="background1" w:themeShade="80"/>
                        <w:sz w:val="18"/>
                        <w:lang w:val="fr-FR"/>
                      </w:rPr>
                      <w:t xml:space="preserve">1 </w:t>
                    </w:r>
                    <w:r>
                      <w:rPr>
                        <w:rFonts w:ascii="Arial" w:hAnsi="Arial" w:cs="Arial"/>
                        <w:color w:val="808080" w:themeColor="background1" w:themeShade="80"/>
                        <w:sz w:val="18"/>
                        <w:lang w:val="fr-FR"/>
                      </w:rPr>
                      <w:t>1265-20</w:t>
                    </w:r>
                  </w:p>
                  <w:p w14:paraId="38D3E8D9" w14:textId="77777777" w:rsidR="003031F3" w:rsidRPr="009C1572" w:rsidRDefault="003031F3" w:rsidP="003031F3">
                    <w:pPr>
                      <w:rPr>
                        <w:rFonts w:ascii="Arial" w:hAnsi="Arial" w:cs="Arial"/>
                        <w:color w:val="808080" w:themeColor="background1" w:themeShade="80"/>
                        <w:sz w:val="18"/>
                        <w:lang w:val="fr-FR"/>
                      </w:rPr>
                    </w:pPr>
                    <w:r>
                      <w:rPr>
                        <w:rFonts w:ascii="Arial" w:hAnsi="Arial" w:cs="Arial"/>
                        <w:color w:val="808080" w:themeColor="background1" w:themeShade="80"/>
                        <w:sz w:val="18"/>
                        <w:lang w:val="fr-FR"/>
                      </w:rPr>
                      <w:t>mueller@vhk-herford.de</w:t>
                    </w:r>
                  </w:p>
                  <w:p w14:paraId="3498B030" w14:textId="77777777" w:rsidR="003031F3" w:rsidRDefault="003031F3" w:rsidP="003031F3">
                    <w:pPr>
                      <w:rPr>
                        <w:rFonts w:ascii="Arial" w:hAnsi="Arial" w:cs="Arial"/>
                        <w:b/>
                        <w:bCs/>
                        <w:color w:val="808080" w:themeColor="background1" w:themeShade="80"/>
                        <w:sz w:val="18"/>
                        <w:lang w:val="fr-FR"/>
                      </w:rPr>
                    </w:pPr>
                  </w:p>
                  <w:p w14:paraId="60ABF5BB" w14:textId="77777777" w:rsidR="003031F3" w:rsidRPr="00F37DE0" w:rsidRDefault="003031F3" w:rsidP="003031F3">
                    <w:pPr>
                      <w:rPr>
                        <w:rFonts w:ascii="Arial" w:hAnsi="Arial" w:cs="Arial"/>
                        <w:color w:val="FF0000"/>
                        <w:sz w:val="18"/>
                        <w:lang w:val="fr-FR"/>
                      </w:rPr>
                    </w:pPr>
                    <w:r w:rsidRPr="00F37DE0">
                      <w:rPr>
                        <w:rFonts w:ascii="Arial" w:hAnsi="Arial" w:cs="Arial"/>
                        <w:b/>
                        <w:bCs/>
                        <w:color w:val="FF0000"/>
                        <w:sz w:val="18"/>
                        <w:lang w:val="fr-FR"/>
                      </w:rPr>
                      <w:t>Download:</w:t>
                    </w:r>
                  </w:p>
                  <w:p w14:paraId="3FFEEE09" w14:textId="77777777" w:rsidR="003031F3" w:rsidRPr="00F37DE0" w:rsidRDefault="003031F3" w:rsidP="003031F3">
                    <w:pPr>
                      <w:rPr>
                        <w:rFonts w:ascii="Arial" w:hAnsi="Arial" w:cs="Arial"/>
                        <w:color w:val="FF0000"/>
                        <w:sz w:val="18"/>
                        <w:szCs w:val="18"/>
                        <w:lang w:val="fr-FR"/>
                      </w:rPr>
                    </w:pPr>
                    <w:r w:rsidRPr="00F37DE0">
                      <w:rPr>
                        <w:rFonts w:ascii="Arial" w:hAnsi="Arial" w:cs="Arial"/>
                        <w:color w:val="FF0000"/>
                        <w:sz w:val="18"/>
                        <w:lang w:val="fr-FR"/>
                      </w:rPr>
                      <w:t>www.vh</w:t>
                    </w:r>
                    <w:r w:rsidRPr="00F37DE0">
                      <w:rPr>
                        <w:rFonts w:ascii="Arial" w:hAnsi="Arial" w:cs="Arial"/>
                        <w:color w:val="FF0000"/>
                        <w:sz w:val="18"/>
                        <w:szCs w:val="18"/>
                        <w:lang w:val="fr-FR"/>
                      </w:rPr>
                      <w:t>k-herford.de/</w:t>
                    </w:r>
                  </w:p>
                  <w:p w14:paraId="31FEA6B6" w14:textId="7156DC87" w:rsidR="003031F3" w:rsidRPr="009C1572" w:rsidRDefault="003031F3" w:rsidP="003031F3">
                    <w:pPr>
                      <w:rPr>
                        <w:rFonts w:ascii="Arial" w:hAnsi="Arial" w:cs="Arial"/>
                        <w:b/>
                        <w:bCs/>
                        <w:color w:val="808080" w:themeColor="background1" w:themeShade="80"/>
                        <w:sz w:val="18"/>
                        <w:lang w:val="fr-FR"/>
                      </w:rPr>
                    </w:pPr>
                    <w:r w:rsidRPr="00F37DE0">
                      <w:rPr>
                        <w:rFonts w:ascii="Arial" w:hAnsi="Arial" w:cs="Arial"/>
                        <w:color w:val="FF0000"/>
                        <w:sz w:val="18"/>
                        <w:szCs w:val="18"/>
                      </w:rPr>
                      <w:t>Presse (</w:t>
                    </w:r>
                    <w:r>
                      <w:rPr>
                        <w:rFonts w:ascii="Arial" w:hAnsi="Arial" w:cs="Arial"/>
                        <w:color w:val="FF0000"/>
                        <w:sz w:val="18"/>
                        <w:szCs w:val="18"/>
                      </w:rPr>
                      <w:t>vhnd2</w:t>
                    </w:r>
                    <w:r w:rsidR="00C97AB2">
                      <w:rPr>
                        <w:rFonts w:ascii="Arial" w:hAnsi="Arial" w:cs="Arial"/>
                        <w:color w:val="FF0000"/>
                        <w:sz w:val="18"/>
                        <w:szCs w:val="18"/>
                      </w:rPr>
                      <w:t>207</w:t>
                    </w:r>
                    <w:r w:rsidRPr="00F37DE0">
                      <w:rPr>
                        <w:rFonts w:ascii="Arial" w:hAnsi="Arial" w:cs="Arial"/>
                        <w:color w:val="FF0000"/>
                        <w:sz w:val="18"/>
                        <w:szCs w:val="18"/>
                      </w:rPr>
                      <w:t>)</w:t>
                    </w:r>
                  </w:p>
                  <w:p w14:paraId="6528DEBA" w14:textId="77777777" w:rsidR="007B1578" w:rsidRPr="00DF2D03" w:rsidRDefault="007B1578" w:rsidP="00DF2D03"/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7F58A7" w14:textId="77777777" w:rsidR="007B1578" w:rsidRDefault="007B1578">
      <w:r>
        <w:separator/>
      </w:r>
    </w:p>
  </w:footnote>
  <w:footnote w:type="continuationSeparator" w:id="0">
    <w:p w14:paraId="2029092F" w14:textId="77777777" w:rsidR="007B1578" w:rsidRDefault="007B15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DFF96F" w14:textId="52607CA5" w:rsidR="007B1578" w:rsidRPr="00CC7090" w:rsidRDefault="00693E9F" w:rsidP="00606E29">
    <w:pPr>
      <w:pStyle w:val="Kopfzeile"/>
      <w:spacing w:line="360" w:lineRule="auto"/>
      <w:rPr>
        <w:rFonts w:ascii="Arial" w:hAnsi="Arial" w:cs="Arial"/>
        <w:b/>
        <w:sz w:val="36"/>
      </w:rPr>
    </w:pPr>
    <w:r>
      <w:rPr>
        <w:rFonts w:ascii="Arial" w:hAnsi="Arial" w:cs="Arial"/>
        <w:b/>
        <w:noProof/>
        <w:sz w:val="36"/>
      </w:rPr>
      <w:drawing>
        <wp:anchor distT="0" distB="0" distL="114300" distR="114300" simplePos="0" relativeHeight="251661312" behindDoc="1" locked="0" layoutInCell="1" allowOverlap="1" wp14:anchorId="5A9A9537" wp14:editId="57EC413F">
          <wp:simplePos x="0" y="0"/>
          <wp:positionH relativeFrom="column">
            <wp:posOffset>4580255</wp:posOffset>
          </wp:positionH>
          <wp:positionV relativeFrom="paragraph">
            <wp:posOffset>-66675</wp:posOffset>
          </wp:positionV>
          <wp:extent cx="1690306" cy="626308"/>
          <wp:effectExtent l="0" t="0" r="5715" b="2540"/>
          <wp:wrapNone/>
          <wp:docPr id="5" name="Grafik 5" descr="Ein Bild, das Tex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fik 5" descr="Ein Bild, das Text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90306" cy="6263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B1578">
      <w:rPr>
        <w:rFonts w:ascii="Arial" w:hAnsi="Arial" w:cs="Arial"/>
        <w:b/>
        <w:noProof/>
        <w:sz w:val="36"/>
      </w:rPr>
      <w:drawing>
        <wp:anchor distT="0" distB="0" distL="114300" distR="114300" simplePos="0" relativeHeight="251660288" behindDoc="0" locked="0" layoutInCell="1" allowOverlap="1" wp14:anchorId="72A6AB70" wp14:editId="6B4DCAB6">
          <wp:simplePos x="0" y="0"/>
          <wp:positionH relativeFrom="page">
            <wp:posOffset>-900430</wp:posOffset>
          </wp:positionH>
          <wp:positionV relativeFrom="page">
            <wp:posOffset>-1584325</wp:posOffset>
          </wp:positionV>
          <wp:extent cx="2339340" cy="922020"/>
          <wp:effectExtent l="19050" t="0" r="3810" b="0"/>
          <wp:wrapSquare wrapText="bothSides"/>
          <wp:docPr id="15" name="Bild 24" descr="verbaende-nrw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 descr="verbaende-nrw_Logo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3934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7B1578" w:rsidRPr="00CC7090">
      <w:rPr>
        <w:rFonts w:ascii="Arial" w:hAnsi="Arial" w:cs="Arial"/>
        <w:b/>
        <w:sz w:val="36"/>
      </w:rPr>
      <w:t>Presse-Information</w:t>
    </w:r>
  </w:p>
  <w:p w14:paraId="5670E759" w14:textId="2CE38CFF" w:rsidR="007B1578" w:rsidRPr="007A02D4" w:rsidRDefault="007B4E64" w:rsidP="00606E29">
    <w:pPr>
      <w:pStyle w:val="Kopfzeile"/>
      <w:tabs>
        <w:tab w:val="clear" w:pos="4536"/>
        <w:tab w:val="clear" w:pos="9072"/>
        <w:tab w:val="left" w:pos="2670"/>
      </w:tabs>
      <w:spacing w:line="360" w:lineRule="auto"/>
      <w:rPr>
        <w:rFonts w:ascii="Arial" w:hAnsi="Arial" w:cs="Arial"/>
        <w:color w:val="808080"/>
      </w:rPr>
    </w:pPr>
    <w:r>
      <w:rPr>
        <w:rFonts w:ascii="Arial" w:hAnsi="Arial" w:cs="Arial"/>
        <w:color w:val="808080"/>
      </w:rPr>
      <w:t>März 202</w:t>
    </w:r>
    <w:r w:rsidR="00C97AB2">
      <w:rPr>
        <w:rFonts w:ascii="Arial" w:hAnsi="Arial" w:cs="Arial"/>
        <w:color w:val="808080"/>
      </w:rPr>
      <w:t>2</w:t>
    </w:r>
  </w:p>
  <w:p w14:paraId="44681ADF" w14:textId="30A4EA4E" w:rsidR="007B1578" w:rsidRPr="007A02D4" w:rsidRDefault="00693E9F" w:rsidP="00606E29">
    <w:pPr>
      <w:pStyle w:val="Kopfzeile"/>
      <w:spacing w:line="360" w:lineRule="auto"/>
      <w:rPr>
        <w:rFonts w:ascii="Arial" w:hAnsi="Arial" w:cs="Arial"/>
        <w:color w:val="808080"/>
      </w:rPr>
    </w:pPr>
    <w:r>
      <w:rPr>
        <w:rFonts w:ascii="Arial" w:hAnsi="Arial" w:cs="Arial"/>
        <w:noProof/>
      </w:rPr>
      <w:drawing>
        <wp:anchor distT="0" distB="0" distL="114300" distR="114300" simplePos="0" relativeHeight="251662336" behindDoc="1" locked="0" layoutInCell="1" allowOverlap="1" wp14:anchorId="1BE97D39" wp14:editId="4BD7A19E">
          <wp:simplePos x="0" y="0"/>
          <wp:positionH relativeFrom="column">
            <wp:posOffset>4586605</wp:posOffset>
          </wp:positionH>
          <wp:positionV relativeFrom="paragraph">
            <wp:posOffset>19050</wp:posOffset>
          </wp:positionV>
          <wp:extent cx="1406303" cy="609600"/>
          <wp:effectExtent l="0" t="0" r="3810" b="0"/>
          <wp:wrapNone/>
          <wp:docPr id="6" name="Grafik 6" descr="Ein Bild, das Tex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Grafik 6" descr="Ein Bild, das Text enthält.&#10;&#10;Automatisch generierte Beschreibu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6303" cy="60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B1578" w:rsidRPr="007A02D4">
      <w:rPr>
        <w:rFonts w:ascii="Arial" w:hAnsi="Arial" w:cs="Arial"/>
        <w:color w:val="808080"/>
      </w:rPr>
      <w:t xml:space="preserve">Seite </w:t>
    </w:r>
    <w:r w:rsidR="007B1578" w:rsidRPr="007A02D4">
      <w:rPr>
        <w:rFonts w:ascii="Arial" w:hAnsi="Arial" w:cs="Arial"/>
        <w:color w:val="808080"/>
      </w:rPr>
      <w:fldChar w:fldCharType="begin"/>
    </w:r>
    <w:r w:rsidR="007B1578" w:rsidRPr="007A02D4">
      <w:rPr>
        <w:rFonts w:ascii="Arial" w:hAnsi="Arial" w:cs="Arial"/>
        <w:color w:val="808080"/>
      </w:rPr>
      <w:instrText>PAGE</w:instrText>
    </w:r>
    <w:r w:rsidR="007B1578" w:rsidRPr="007A02D4">
      <w:rPr>
        <w:rFonts w:ascii="Arial" w:hAnsi="Arial" w:cs="Arial"/>
        <w:color w:val="808080"/>
      </w:rPr>
      <w:fldChar w:fldCharType="separate"/>
    </w:r>
    <w:r w:rsidR="00860112">
      <w:rPr>
        <w:rFonts w:ascii="Arial" w:hAnsi="Arial" w:cs="Arial"/>
        <w:noProof/>
        <w:color w:val="808080"/>
      </w:rPr>
      <w:t>2</w:t>
    </w:r>
    <w:r w:rsidR="007B1578" w:rsidRPr="007A02D4">
      <w:rPr>
        <w:rFonts w:ascii="Arial" w:hAnsi="Arial" w:cs="Arial"/>
        <w:color w:val="808080"/>
      </w:rPr>
      <w:fldChar w:fldCharType="end"/>
    </w:r>
  </w:p>
  <w:p w14:paraId="68DBB92C" w14:textId="6EC7B29D" w:rsidR="007B1578" w:rsidRDefault="007B1578">
    <w:pPr>
      <w:pStyle w:val="Kopfzeile"/>
      <w:spacing w:line="360" w:lineRule="auto"/>
      <w:rPr>
        <w:rFonts w:ascii="Arial" w:hAnsi="Arial" w:cs="Arial"/>
      </w:rPr>
    </w:pPr>
  </w:p>
  <w:p w14:paraId="505BB6DB" w14:textId="77777777" w:rsidR="007B1578" w:rsidRDefault="007B1578">
    <w:pPr>
      <w:pStyle w:val="Kopfzeile"/>
      <w:spacing w:line="360" w:lineRule="auto"/>
      <w:rPr>
        <w:rFonts w:ascii="Arial" w:hAnsi="Arial" w:cs="Arial"/>
      </w:rPr>
    </w:pPr>
    <w:r>
      <w:rPr>
        <w:rFonts w:ascii="Arial" w:hAnsi="Arial" w:cs="Arial"/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044244CE" wp14:editId="7D56578B">
              <wp:simplePos x="0" y="0"/>
              <wp:positionH relativeFrom="column">
                <wp:posOffset>4904740</wp:posOffset>
              </wp:positionH>
              <wp:positionV relativeFrom="paragraph">
                <wp:posOffset>445770</wp:posOffset>
              </wp:positionV>
              <wp:extent cx="1663065" cy="4284345"/>
              <wp:effectExtent l="0" t="0" r="0" b="1905"/>
              <wp:wrapNone/>
              <wp:docPr id="3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63065" cy="42843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645370" w14:textId="77777777" w:rsidR="007B1578" w:rsidRPr="00D76F5D" w:rsidRDefault="007B1578" w:rsidP="00BD5E38">
                          <w:pPr>
                            <w:pStyle w:val="Kopfzeile"/>
                            <w:tabs>
                              <w:tab w:val="clear" w:pos="4536"/>
                              <w:tab w:val="clear" w:pos="9072"/>
                              <w:tab w:val="left" w:pos="5880"/>
                            </w:tabs>
                            <w:rPr>
                              <w:rFonts w:ascii="Arial" w:hAnsi="Arial" w:cs="Arial"/>
                              <w:b/>
                              <w:color w:val="808080" w:themeColor="background1" w:themeShade="80"/>
                              <w:sz w:val="18"/>
                            </w:rPr>
                          </w:pPr>
                          <w:r w:rsidRPr="00D76F5D">
                            <w:rPr>
                              <w:rFonts w:ascii="Arial" w:hAnsi="Arial" w:cs="Arial"/>
                              <w:b/>
                              <w:color w:val="808080" w:themeColor="background1" w:themeShade="80"/>
                              <w:sz w:val="18"/>
                            </w:rPr>
                            <w:t xml:space="preserve">Verbände der </w:t>
                          </w:r>
                          <w:r w:rsidRPr="00D76F5D">
                            <w:rPr>
                              <w:rFonts w:ascii="Arial" w:hAnsi="Arial" w:cs="Arial"/>
                              <w:b/>
                              <w:color w:val="808080" w:themeColor="background1" w:themeShade="80"/>
                              <w:sz w:val="18"/>
                            </w:rPr>
                            <w:br/>
                            <w:t>Holz- und Möbelindustrie</w:t>
                          </w:r>
                          <w:r w:rsidRPr="00D76F5D">
                            <w:rPr>
                              <w:rFonts w:ascii="Arial" w:hAnsi="Arial" w:cs="Arial"/>
                              <w:b/>
                              <w:color w:val="808080" w:themeColor="background1" w:themeShade="80"/>
                              <w:sz w:val="18"/>
                            </w:rPr>
                            <w:br/>
                            <w:t>Nordrhein-Westfalen</w:t>
                          </w:r>
                          <w:r>
                            <w:rPr>
                              <w:rFonts w:ascii="Arial" w:hAnsi="Arial" w:cs="Arial"/>
                              <w:b/>
                              <w:color w:val="808080" w:themeColor="background1" w:themeShade="80"/>
                              <w:sz w:val="18"/>
                            </w:rPr>
                            <w:t xml:space="preserve"> e.V.</w:t>
                          </w:r>
                        </w:p>
                        <w:p w14:paraId="61E1D9C9" w14:textId="77777777" w:rsidR="007B1578" w:rsidRPr="00D76F5D" w:rsidRDefault="007B1578" w:rsidP="00BD5E38">
                          <w:pPr>
                            <w:pStyle w:val="Kopfzeile"/>
                            <w:tabs>
                              <w:tab w:val="clear" w:pos="4536"/>
                              <w:tab w:val="clear" w:pos="9072"/>
                              <w:tab w:val="left" w:pos="5880"/>
                            </w:tabs>
                            <w:rPr>
                              <w:rFonts w:ascii="Arial" w:hAnsi="Arial" w:cs="Arial"/>
                              <w:color w:val="808080" w:themeColor="background1" w:themeShade="80"/>
                              <w:sz w:val="18"/>
                            </w:rPr>
                          </w:pPr>
                        </w:p>
                        <w:p w14:paraId="4A6F4F60" w14:textId="02493F65" w:rsidR="00FC15D4" w:rsidRDefault="007B4E64" w:rsidP="00BD5E38">
                          <w:pPr>
                            <w:pStyle w:val="Kopfzeile"/>
                            <w:tabs>
                              <w:tab w:val="clear" w:pos="4536"/>
                              <w:tab w:val="clear" w:pos="9072"/>
                              <w:tab w:val="left" w:pos="5880"/>
                            </w:tabs>
                            <w:rPr>
                              <w:rFonts w:ascii="Arial" w:hAnsi="Arial" w:cs="Arial"/>
                              <w:color w:val="808080" w:themeColor="background1" w:themeShade="80"/>
                              <w:sz w:val="18"/>
                            </w:rPr>
                          </w:pPr>
                          <w:r>
                            <w:rPr>
                              <w:rFonts w:ascii="Arial" w:hAnsi="Arial" w:cs="Arial"/>
                              <w:color w:val="808080" w:themeColor="background1" w:themeShade="80"/>
                              <w:sz w:val="18"/>
                            </w:rPr>
                            <w:t>Jan Kurth</w:t>
                          </w:r>
                        </w:p>
                        <w:p w14:paraId="5A4D3524" w14:textId="77777777" w:rsidR="007B1578" w:rsidRPr="00D76F5D" w:rsidRDefault="007B1578" w:rsidP="00BD5E38">
                          <w:pPr>
                            <w:pStyle w:val="Kopfzeile"/>
                            <w:tabs>
                              <w:tab w:val="clear" w:pos="4536"/>
                              <w:tab w:val="clear" w:pos="9072"/>
                              <w:tab w:val="left" w:pos="5880"/>
                            </w:tabs>
                            <w:rPr>
                              <w:rFonts w:ascii="Arial" w:hAnsi="Arial" w:cs="Arial"/>
                              <w:color w:val="808080" w:themeColor="background1" w:themeShade="80"/>
                              <w:sz w:val="18"/>
                            </w:rPr>
                          </w:pPr>
                          <w:r w:rsidRPr="00D76F5D">
                            <w:rPr>
                              <w:rFonts w:ascii="Arial" w:hAnsi="Arial" w:cs="Arial"/>
                              <w:iCs/>
                              <w:color w:val="808080" w:themeColor="background1" w:themeShade="80"/>
                              <w:sz w:val="18"/>
                            </w:rPr>
                            <w:t>Goebenstr. 4-10</w:t>
                          </w:r>
                        </w:p>
                        <w:p w14:paraId="5EFC9F3C" w14:textId="77777777" w:rsidR="007B1578" w:rsidRPr="00D76F5D" w:rsidRDefault="007B1578" w:rsidP="00BD5E38">
                          <w:pPr>
                            <w:pStyle w:val="Kopfzeile"/>
                            <w:tabs>
                              <w:tab w:val="clear" w:pos="4536"/>
                              <w:tab w:val="clear" w:pos="9072"/>
                              <w:tab w:val="left" w:pos="5880"/>
                            </w:tabs>
                            <w:rPr>
                              <w:rFonts w:ascii="Arial" w:hAnsi="Arial" w:cs="Arial"/>
                              <w:color w:val="808080" w:themeColor="background1" w:themeShade="80"/>
                              <w:sz w:val="18"/>
                            </w:rPr>
                          </w:pPr>
                          <w:r w:rsidRPr="00D76F5D">
                            <w:rPr>
                              <w:rFonts w:ascii="Arial" w:hAnsi="Arial" w:cs="Arial"/>
                              <w:color w:val="808080" w:themeColor="background1" w:themeShade="80"/>
                              <w:sz w:val="18"/>
                            </w:rPr>
                            <w:t>32052 Herford</w:t>
                          </w:r>
                        </w:p>
                        <w:p w14:paraId="1C75B5FD" w14:textId="77777777" w:rsidR="007B1578" w:rsidRPr="00D76F5D" w:rsidRDefault="007B1578" w:rsidP="00BD5E38">
                          <w:pPr>
                            <w:pStyle w:val="Kopfzeile"/>
                            <w:tabs>
                              <w:tab w:val="clear" w:pos="4536"/>
                              <w:tab w:val="clear" w:pos="9072"/>
                              <w:tab w:val="left" w:pos="5880"/>
                            </w:tabs>
                            <w:rPr>
                              <w:rFonts w:ascii="Arial" w:hAnsi="Arial" w:cs="Arial"/>
                              <w:color w:val="808080" w:themeColor="background1" w:themeShade="80"/>
                              <w:sz w:val="18"/>
                              <w:lang w:val="fr-FR"/>
                            </w:rPr>
                          </w:pPr>
                          <w:r w:rsidRPr="00D76F5D">
                            <w:rPr>
                              <w:rFonts w:ascii="Arial" w:hAnsi="Arial" w:cs="Arial"/>
                              <w:color w:val="808080" w:themeColor="background1" w:themeShade="80"/>
                              <w:sz w:val="18"/>
                              <w:lang w:val="fr-FR"/>
                            </w:rPr>
                            <w:t>Fon: +49 5221 1265-0</w:t>
                          </w:r>
                        </w:p>
                        <w:p w14:paraId="6AD361AE" w14:textId="77777777" w:rsidR="007B1578" w:rsidRPr="00D76F5D" w:rsidRDefault="007B1578" w:rsidP="00BD5E38">
                          <w:pPr>
                            <w:pStyle w:val="Kopfzeile"/>
                            <w:tabs>
                              <w:tab w:val="clear" w:pos="4536"/>
                              <w:tab w:val="clear" w:pos="9072"/>
                              <w:tab w:val="left" w:pos="5880"/>
                            </w:tabs>
                            <w:rPr>
                              <w:rFonts w:ascii="Arial" w:hAnsi="Arial" w:cs="Arial"/>
                              <w:color w:val="808080" w:themeColor="background1" w:themeShade="80"/>
                              <w:sz w:val="18"/>
                              <w:lang w:val="fr-FR"/>
                            </w:rPr>
                          </w:pPr>
                          <w:r w:rsidRPr="00D76F5D">
                            <w:rPr>
                              <w:rFonts w:ascii="Arial" w:hAnsi="Arial" w:cs="Arial"/>
                              <w:color w:val="808080" w:themeColor="background1" w:themeShade="80"/>
                              <w:sz w:val="18"/>
                              <w:lang w:val="fr-FR"/>
                            </w:rPr>
                            <w:t>Fax: +49 5221 1265-65</w:t>
                          </w:r>
                        </w:p>
                        <w:p w14:paraId="4A5747F2" w14:textId="77777777" w:rsidR="007B1578" w:rsidRPr="00D76F5D" w:rsidRDefault="007B1578" w:rsidP="00BD5E38">
                          <w:pPr>
                            <w:pStyle w:val="Kopfzeile"/>
                            <w:tabs>
                              <w:tab w:val="clear" w:pos="4536"/>
                              <w:tab w:val="clear" w:pos="9072"/>
                              <w:tab w:val="left" w:pos="5880"/>
                            </w:tabs>
                            <w:rPr>
                              <w:rFonts w:ascii="Arial" w:hAnsi="Arial" w:cs="Arial"/>
                              <w:color w:val="808080" w:themeColor="background1" w:themeShade="80"/>
                              <w:sz w:val="18"/>
                              <w:lang w:val="fr-FR"/>
                            </w:rPr>
                          </w:pPr>
                          <w:r w:rsidRPr="00D76F5D">
                            <w:rPr>
                              <w:rFonts w:ascii="Arial" w:hAnsi="Arial" w:cs="Arial"/>
                              <w:color w:val="808080" w:themeColor="background1" w:themeShade="80"/>
                              <w:sz w:val="18"/>
                              <w:lang w:val="fr-FR"/>
                            </w:rPr>
                            <w:t>info@vhk-herford.de</w:t>
                          </w:r>
                        </w:p>
                        <w:p w14:paraId="116FF2F2" w14:textId="77777777" w:rsidR="007B1578" w:rsidRDefault="007B1578" w:rsidP="00F130A2">
                          <w:pPr>
                            <w:pStyle w:val="Kopfzeile"/>
                            <w:tabs>
                              <w:tab w:val="clear" w:pos="4536"/>
                              <w:tab w:val="clear" w:pos="9072"/>
                              <w:tab w:val="left" w:pos="5880"/>
                            </w:tabs>
                            <w:rPr>
                              <w:rFonts w:ascii="Arial" w:hAnsi="Arial" w:cs="Arial"/>
                              <w:color w:val="777777"/>
                              <w:sz w:val="18"/>
                              <w:lang w:val="fr-FR"/>
                            </w:rPr>
                          </w:pPr>
                          <w:r w:rsidRPr="00D76F5D">
                            <w:rPr>
                              <w:rFonts w:ascii="Arial" w:hAnsi="Arial" w:cs="Arial"/>
                              <w:color w:val="808080" w:themeColor="background1" w:themeShade="80"/>
                              <w:sz w:val="18"/>
                              <w:lang w:val="fr-FR"/>
                            </w:rPr>
                            <w:t>www.vhk-herford.de</w:t>
                          </w:r>
                          <w:r w:rsidRPr="00D76F5D">
                            <w:rPr>
                              <w:rFonts w:ascii="Arial" w:hAnsi="Arial" w:cs="Arial"/>
                              <w:color w:val="808080" w:themeColor="background1" w:themeShade="80"/>
                              <w:sz w:val="18"/>
                              <w:lang w:val="fr-FR"/>
                            </w:rPr>
                            <w:br/>
                          </w:r>
                        </w:p>
                        <w:p w14:paraId="0EC7F433" w14:textId="77777777" w:rsidR="007B1578" w:rsidRDefault="007B1578" w:rsidP="00F130A2">
                          <w:pPr>
                            <w:pStyle w:val="Kopfzeile"/>
                            <w:tabs>
                              <w:tab w:val="clear" w:pos="4536"/>
                              <w:tab w:val="clear" w:pos="9072"/>
                              <w:tab w:val="left" w:pos="5880"/>
                            </w:tabs>
                            <w:rPr>
                              <w:rFonts w:ascii="Arial" w:hAnsi="Arial" w:cs="Arial"/>
                              <w:color w:val="777777"/>
                              <w:sz w:val="18"/>
                              <w:lang w:val="fr-FR"/>
                            </w:rPr>
                          </w:pPr>
                        </w:p>
                        <w:p w14:paraId="27F00A8A" w14:textId="77777777" w:rsidR="007B1578" w:rsidRDefault="007B1578" w:rsidP="00F130A2">
                          <w:pPr>
                            <w:pStyle w:val="Kopfzeile"/>
                            <w:tabs>
                              <w:tab w:val="clear" w:pos="4536"/>
                              <w:tab w:val="clear" w:pos="9072"/>
                              <w:tab w:val="left" w:pos="5880"/>
                            </w:tabs>
                            <w:rPr>
                              <w:rFonts w:ascii="Arial" w:hAnsi="Arial" w:cs="Arial"/>
                              <w:color w:val="777777"/>
                              <w:sz w:val="18"/>
                              <w:lang w:val="fr-FR"/>
                            </w:rPr>
                          </w:pPr>
                        </w:p>
                        <w:p w14:paraId="3ED12AF2" w14:textId="77777777" w:rsidR="007B1578" w:rsidRDefault="007B1578" w:rsidP="00F130A2">
                          <w:pPr>
                            <w:pStyle w:val="Kopfzeile"/>
                            <w:tabs>
                              <w:tab w:val="clear" w:pos="4536"/>
                              <w:tab w:val="clear" w:pos="9072"/>
                              <w:tab w:val="left" w:pos="5880"/>
                            </w:tabs>
                            <w:rPr>
                              <w:rFonts w:ascii="Arial" w:hAnsi="Arial" w:cs="Arial"/>
                              <w:color w:val="777777"/>
                              <w:sz w:val="18"/>
                              <w:lang w:val="fr-FR"/>
                            </w:rPr>
                          </w:pPr>
                        </w:p>
                        <w:p w14:paraId="79696572" w14:textId="77777777" w:rsidR="007B1578" w:rsidRDefault="007B1578" w:rsidP="00F130A2">
                          <w:pPr>
                            <w:pStyle w:val="Kopfzeile"/>
                            <w:tabs>
                              <w:tab w:val="clear" w:pos="4536"/>
                              <w:tab w:val="clear" w:pos="9072"/>
                              <w:tab w:val="left" w:pos="5880"/>
                            </w:tabs>
                            <w:rPr>
                              <w:rFonts w:ascii="Arial" w:hAnsi="Arial" w:cs="Arial"/>
                              <w:color w:val="777777"/>
                              <w:sz w:val="18"/>
                              <w:lang w:val="fr-FR"/>
                            </w:rPr>
                          </w:pPr>
                        </w:p>
                        <w:p w14:paraId="5B65B6F4" w14:textId="77777777" w:rsidR="007B1578" w:rsidRDefault="007B1578" w:rsidP="00F130A2">
                          <w:pPr>
                            <w:pStyle w:val="Kopfzeile"/>
                            <w:tabs>
                              <w:tab w:val="clear" w:pos="4536"/>
                              <w:tab w:val="clear" w:pos="9072"/>
                              <w:tab w:val="left" w:pos="5880"/>
                            </w:tabs>
                            <w:rPr>
                              <w:rFonts w:ascii="Arial" w:hAnsi="Arial" w:cs="Arial"/>
                              <w:color w:val="777777"/>
                              <w:sz w:val="18"/>
                              <w:lang w:val="fr-FR"/>
                            </w:rPr>
                          </w:pPr>
                          <w:r>
                            <w:rPr>
                              <w:rFonts w:ascii="Arial" w:hAnsi="Arial" w:cs="Arial"/>
                              <w:color w:val="777777"/>
                              <w:sz w:val="18"/>
                              <w:lang w:val="fr-FR"/>
                            </w:rPr>
                            <w:br/>
                          </w:r>
                        </w:p>
                        <w:p w14:paraId="6828A83F" w14:textId="77777777" w:rsidR="007B1578" w:rsidRDefault="007B1578" w:rsidP="00F130A2">
                          <w:pPr>
                            <w:pStyle w:val="Kopfzeile"/>
                            <w:tabs>
                              <w:tab w:val="clear" w:pos="4536"/>
                              <w:tab w:val="clear" w:pos="9072"/>
                              <w:tab w:val="left" w:pos="5880"/>
                            </w:tabs>
                            <w:rPr>
                              <w:rFonts w:ascii="Arial" w:hAnsi="Arial" w:cs="Arial"/>
                              <w:color w:val="777777"/>
                              <w:sz w:val="18"/>
                              <w:lang w:val="fr-FR"/>
                            </w:rPr>
                          </w:pPr>
                          <w:r>
                            <w:rPr>
                              <w:rFonts w:ascii="Arial" w:hAnsi="Arial" w:cs="Arial"/>
                              <w:color w:val="777777"/>
                              <w:sz w:val="18"/>
                              <w:lang w:val="fr-FR"/>
                            </w:rPr>
                            <w:t>QR-Code zur Webseite</w:t>
                          </w:r>
                        </w:p>
                        <w:p w14:paraId="7ACB7185" w14:textId="77777777" w:rsidR="007B1578" w:rsidRDefault="007B1578" w:rsidP="00F130A2">
                          <w:pPr>
                            <w:pStyle w:val="Kopfzeile"/>
                            <w:tabs>
                              <w:tab w:val="clear" w:pos="4536"/>
                              <w:tab w:val="clear" w:pos="9072"/>
                              <w:tab w:val="left" w:pos="5880"/>
                            </w:tabs>
                            <w:rPr>
                              <w:rFonts w:ascii="Arial" w:hAnsi="Arial" w:cs="Arial"/>
                              <w:color w:val="777777"/>
                              <w:sz w:val="18"/>
                              <w:lang w:val="fr-FR"/>
                            </w:rPr>
                          </w:pPr>
                          <w:r>
                            <w:rPr>
                              <w:rFonts w:ascii="Arial" w:hAnsi="Arial" w:cs="Arial"/>
                              <w:color w:val="777777"/>
                              <w:sz w:val="18"/>
                              <w:lang w:val="fr-FR"/>
                            </w:rPr>
                            <w:t>der Verbände der Holz-</w:t>
                          </w:r>
                        </w:p>
                        <w:p w14:paraId="69CEE616" w14:textId="77777777" w:rsidR="007B1578" w:rsidRDefault="007B1578" w:rsidP="00F130A2">
                          <w:pPr>
                            <w:pStyle w:val="Kopfzeile"/>
                            <w:tabs>
                              <w:tab w:val="clear" w:pos="4536"/>
                              <w:tab w:val="clear" w:pos="9072"/>
                              <w:tab w:val="left" w:pos="5880"/>
                            </w:tabs>
                            <w:rPr>
                              <w:rFonts w:ascii="Arial" w:hAnsi="Arial" w:cs="Arial"/>
                              <w:color w:val="777777"/>
                              <w:sz w:val="18"/>
                              <w:lang w:val="fr-FR"/>
                            </w:rPr>
                          </w:pPr>
                          <w:r>
                            <w:rPr>
                              <w:rFonts w:ascii="Arial" w:hAnsi="Arial" w:cs="Arial"/>
                              <w:color w:val="777777"/>
                              <w:sz w:val="18"/>
                              <w:lang w:val="fr-FR"/>
                            </w:rPr>
                            <w:t xml:space="preserve">und Möbelindustrie </w:t>
                          </w:r>
                        </w:p>
                        <w:p w14:paraId="415DD40D" w14:textId="77777777" w:rsidR="007B1578" w:rsidRDefault="007B1578" w:rsidP="00F130A2">
                          <w:pPr>
                            <w:pStyle w:val="Kopfzeile"/>
                            <w:tabs>
                              <w:tab w:val="clear" w:pos="4536"/>
                              <w:tab w:val="clear" w:pos="9072"/>
                              <w:tab w:val="left" w:pos="5880"/>
                            </w:tabs>
                            <w:rPr>
                              <w:rFonts w:ascii="Arial" w:hAnsi="Arial" w:cs="Arial"/>
                              <w:color w:val="777777"/>
                              <w:sz w:val="18"/>
                              <w:lang w:val="fr-FR"/>
                            </w:rPr>
                          </w:pPr>
                          <w:r>
                            <w:rPr>
                              <w:rFonts w:ascii="Arial" w:hAnsi="Arial" w:cs="Arial"/>
                              <w:color w:val="777777"/>
                              <w:sz w:val="18"/>
                              <w:lang w:val="fr-FR"/>
                            </w:rPr>
                            <w:t>Nordrhein-Westfalen e.V.</w:t>
                          </w:r>
                        </w:p>
                        <w:p w14:paraId="479CCC71" w14:textId="77777777" w:rsidR="007B1578" w:rsidRDefault="007B1578" w:rsidP="00F130A2">
                          <w:pPr>
                            <w:pStyle w:val="Kopfzeile"/>
                            <w:tabs>
                              <w:tab w:val="clear" w:pos="4536"/>
                              <w:tab w:val="clear" w:pos="9072"/>
                              <w:tab w:val="left" w:pos="5880"/>
                            </w:tabs>
                            <w:rPr>
                              <w:rFonts w:ascii="Arial" w:hAnsi="Arial" w:cs="Arial"/>
                              <w:color w:val="777777"/>
                              <w:sz w:val="18"/>
                              <w:lang w:val="fr-FR"/>
                            </w:rPr>
                          </w:pPr>
                          <w:r w:rsidRPr="00B1775D">
                            <w:rPr>
                              <w:rFonts w:ascii="Arial" w:hAnsi="Arial" w:cs="Arial"/>
                              <w:color w:val="777777"/>
                              <w:sz w:val="18"/>
                              <w:lang w:val="fr-FR"/>
                            </w:rPr>
                            <w:t>www.vhk-herford.de</w:t>
                          </w:r>
                        </w:p>
                        <w:p w14:paraId="655BDD18" w14:textId="77777777" w:rsidR="007B1578" w:rsidRPr="00AA5A7E" w:rsidRDefault="007B1578" w:rsidP="00F130A2">
                          <w:pPr>
                            <w:pStyle w:val="Kopfzeile"/>
                            <w:tabs>
                              <w:tab w:val="clear" w:pos="4536"/>
                              <w:tab w:val="clear" w:pos="9072"/>
                              <w:tab w:val="left" w:pos="5880"/>
                            </w:tabs>
                            <w:rPr>
                              <w:rFonts w:ascii="Arial" w:hAnsi="Arial" w:cs="Arial"/>
                              <w:color w:val="777777"/>
                              <w:sz w:val="18"/>
                              <w:lang w:val="fr-FR"/>
                            </w:rPr>
                          </w:pPr>
                          <w:r w:rsidRPr="00AA5A7E">
                            <w:rPr>
                              <w:rFonts w:ascii="Arial" w:hAnsi="Arial" w:cs="Arial"/>
                              <w:color w:val="777777"/>
                              <w:sz w:val="18"/>
                              <w:lang w:val="fr-FR"/>
                            </w:rPr>
                            <w:br/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3E8AA5C" wp14:editId="0FDC3D54">
                                <wp:extent cx="790575" cy="790575"/>
                                <wp:effectExtent l="0" t="0" r="0" b="0"/>
                                <wp:docPr id="16" name="Grafik 1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QR Code.png"/>
                                        <pic:cNvPicPr/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91533" cy="79153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103DDDF4" w14:textId="77777777" w:rsidR="007B1578" w:rsidRPr="003D2B45" w:rsidRDefault="007B1578" w:rsidP="00F130A2">
                          <w:pPr>
                            <w:rPr>
                              <w:lang w:val="fr-FR"/>
                            </w:rPr>
                          </w:pPr>
                        </w:p>
                        <w:p w14:paraId="30789343" w14:textId="77777777" w:rsidR="007B1578" w:rsidRPr="00D76F5D" w:rsidRDefault="007B1578" w:rsidP="00BD5E38">
                          <w:pPr>
                            <w:pStyle w:val="Kopfzeile"/>
                            <w:tabs>
                              <w:tab w:val="clear" w:pos="4536"/>
                              <w:tab w:val="clear" w:pos="9072"/>
                              <w:tab w:val="left" w:pos="5880"/>
                            </w:tabs>
                            <w:rPr>
                              <w:rFonts w:ascii="Arial" w:hAnsi="Arial" w:cs="Arial"/>
                              <w:color w:val="808080" w:themeColor="background1" w:themeShade="80"/>
                              <w:sz w:val="18"/>
                              <w:lang w:val="fr-FR"/>
                            </w:rPr>
                          </w:pPr>
                        </w:p>
                        <w:p w14:paraId="1CB63EF8" w14:textId="77777777" w:rsidR="007B1578" w:rsidRPr="003D2B45" w:rsidRDefault="007B1578">
                          <w:pPr>
                            <w:rPr>
                              <w:lang w:val="fr-FR"/>
                            </w:rPr>
                          </w:pPr>
                        </w:p>
                      </w:txbxContent>
                    </wps:txbx>
                    <wps:bodyPr rot="0" vert="horz" wrap="square" lIns="54000" tIns="45720" rIns="54000" bIns="360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44244CE"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26" type="#_x0000_t202" style="position:absolute;margin-left:386.2pt;margin-top:35.1pt;width:130.95pt;height:337.3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" stroked="f" strokecolor="gray" strokeweight=".5pt">
              <v:textbox inset="1.5mm,,1.5mm,1mm">
                <w:txbxContent>
                  <w:p w14:paraId="56645370" w14:textId="77777777" w:rsidR="007B1578" w:rsidRPr="00D76F5D" w:rsidRDefault="007B1578" w:rsidP="00BD5E38">
                    <w:pPr>
                      <w:pStyle w:val="Kopfzeile"/>
                      <w:tabs>
                        <w:tab w:val="clear" w:pos="4536"/>
                        <w:tab w:val="clear" w:pos="9072"/>
                        <w:tab w:val="left" w:pos="5880"/>
                      </w:tabs>
                      <w:rPr>
                        <w:rFonts w:ascii="Arial" w:hAnsi="Arial" w:cs="Arial"/>
                        <w:b/>
                        <w:color w:val="808080" w:themeColor="background1" w:themeShade="80"/>
                        <w:sz w:val="18"/>
                      </w:rPr>
                    </w:pPr>
                    <w:r w:rsidRPr="00D76F5D">
                      <w:rPr>
                        <w:rFonts w:ascii="Arial" w:hAnsi="Arial" w:cs="Arial"/>
                        <w:b/>
                        <w:color w:val="808080" w:themeColor="background1" w:themeShade="80"/>
                        <w:sz w:val="18"/>
                      </w:rPr>
                      <w:t xml:space="preserve">Verbände der </w:t>
                    </w:r>
                    <w:r w:rsidRPr="00D76F5D">
                      <w:rPr>
                        <w:rFonts w:ascii="Arial" w:hAnsi="Arial" w:cs="Arial"/>
                        <w:b/>
                        <w:color w:val="808080" w:themeColor="background1" w:themeShade="80"/>
                        <w:sz w:val="18"/>
                      </w:rPr>
                      <w:br/>
                      <w:t>Holz- und Möbelindustrie</w:t>
                    </w:r>
                    <w:r w:rsidRPr="00D76F5D">
                      <w:rPr>
                        <w:rFonts w:ascii="Arial" w:hAnsi="Arial" w:cs="Arial"/>
                        <w:b/>
                        <w:color w:val="808080" w:themeColor="background1" w:themeShade="80"/>
                        <w:sz w:val="18"/>
                      </w:rPr>
                      <w:br/>
                      <w:t>Nordrhein-Westfalen</w:t>
                    </w:r>
                    <w:r>
                      <w:rPr>
                        <w:rFonts w:ascii="Arial" w:hAnsi="Arial" w:cs="Arial"/>
                        <w:b/>
                        <w:color w:val="808080" w:themeColor="background1" w:themeShade="80"/>
                        <w:sz w:val="18"/>
                      </w:rPr>
                      <w:t xml:space="preserve"> e.V.</w:t>
                    </w:r>
                  </w:p>
                  <w:p w14:paraId="61E1D9C9" w14:textId="77777777" w:rsidR="007B1578" w:rsidRPr="00D76F5D" w:rsidRDefault="007B1578" w:rsidP="00BD5E38">
                    <w:pPr>
                      <w:pStyle w:val="Kopfzeile"/>
                      <w:tabs>
                        <w:tab w:val="clear" w:pos="4536"/>
                        <w:tab w:val="clear" w:pos="9072"/>
                        <w:tab w:val="left" w:pos="5880"/>
                      </w:tabs>
                      <w:rPr>
                        <w:rFonts w:ascii="Arial" w:hAnsi="Arial" w:cs="Arial"/>
                        <w:color w:val="808080" w:themeColor="background1" w:themeShade="80"/>
                        <w:sz w:val="18"/>
                      </w:rPr>
                    </w:pPr>
                  </w:p>
                  <w:p w14:paraId="4A6F4F60" w14:textId="02493F65" w:rsidR="00FC15D4" w:rsidRDefault="007B4E64" w:rsidP="00BD5E38">
                    <w:pPr>
                      <w:pStyle w:val="Kopfzeile"/>
                      <w:tabs>
                        <w:tab w:val="clear" w:pos="4536"/>
                        <w:tab w:val="clear" w:pos="9072"/>
                        <w:tab w:val="left" w:pos="5880"/>
                      </w:tabs>
                      <w:rPr>
                        <w:rFonts w:ascii="Arial" w:hAnsi="Arial" w:cs="Arial"/>
                        <w:color w:val="808080" w:themeColor="background1" w:themeShade="80"/>
                        <w:sz w:val="18"/>
                      </w:rPr>
                    </w:pPr>
                    <w:r>
                      <w:rPr>
                        <w:rFonts w:ascii="Arial" w:hAnsi="Arial" w:cs="Arial"/>
                        <w:color w:val="808080" w:themeColor="background1" w:themeShade="80"/>
                        <w:sz w:val="18"/>
                      </w:rPr>
                      <w:t>Jan Kurth</w:t>
                    </w:r>
                  </w:p>
                  <w:p w14:paraId="5A4D3524" w14:textId="77777777" w:rsidR="007B1578" w:rsidRPr="00D76F5D" w:rsidRDefault="007B1578" w:rsidP="00BD5E38">
                    <w:pPr>
                      <w:pStyle w:val="Kopfzeile"/>
                      <w:tabs>
                        <w:tab w:val="clear" w:pos="4536"/>
                        <w:tab w:val="clear" w:pos="9072"/>
                        <w:tab w:val="left" w:pos="5880"/>
                      </w:tabs>
                      <w:rPr>
                        <w:rFonts w:ascii="Arial" w:hAnsi="Arial" w:cs="Arial"/>
                        <w:color w:val="808080" w:themeColor="background1" w:themeShade="80"/>
                        <w:sz w:val="18"/>
                      </w:rPr>
                    </w:pPr>
                    <w:r w:rsidRPr="00D76F5D">
                      <w:rPr>
                        <w:rFonts w:ascii="Arial" w:hAnsi="Arial" w:cs="Arial"/>
                        <w:iCs/>
                        <w:color w:val="808080" w:themeColor="background1" w:themeShade="80"/>
                        <w:sz w:val="18"/>
                      </w:rPr>
                      <w:t>Goebenstr. 4-10</w:t>
                    </w:r>
                  </w:p>
                  <w:p w14:paraId="5EFC9F3C" w14:textId="77777777" w:rsidR="007B1578" w:rsidRPr="00D76F5D" w:rsidRDefault="007B1578" w:rsidP="00BD5E38">
                    <w:pPr>
                      <w:pStyle w:val="Kopfzeile"/>
                      <w:tabs>
                        <w:tab w:val="clear" w:pos="4536"/>
                        <w:tab w:val="clear" w:pos="9072"/>
                        <w:tab w:val="left" w:pos="5880"/>
                      </w:tabs>
                      <w:rPr>
                        <w:rFonts w:ascii="Arial" w:hAnsi="Arial" w:cs="Arial"/>
                        <w:color w:val="808080" w:themeColor="background1" w:themeShade="80"/>
                        <w:sz w:val="18"/>
                      </w:rPr>
                    </w:pPr>
                    <w:r w:rsidRPr="00D76F5D">
                      <w:rPr>
                        <w:rFonts w:ascii="Arial" w:hAnsi="Arial" w:cs="Arial"/>
                        <w:color w:val="808080" w:themeColor="background1" w:themeShade="80"/>
                        <w:sz w:val="18"/>
                      </w:rPr>
                      <w:t>32052 Herford</w:t>
                    </w:r>
                  </w:p>
                  <w:p w14:paraId="1C75B5FD" w14:textId="77777777" w:rsidR="007B1578" w:rsidRPr="00D76F5D" w:rsidRDefault="007B1578" w:rsidP="00BD5E38">
                    <w:pPr>
                      <w:pStyle w:val="Kopfzeile"/>
                      <w:tabs>
                        <w:tab w:val="clear" w:pos="4536"/>
                        <w:tab w:val="clear" w:pos="9072"/>
                        <w:tab w:val="left" w:pos="5880"/>
                      </w:tabs>
                      <w:rPr>
                        <w:rFonts w:ascii="Arial" w:hAnsi="Arial" w:cs="Arial"/>
                        <w:color w:val="808080" w:themeColor="background1" w:themeShade="80"/>
                        <w:sz w:val="18"/>
                        <w:lang w:val="fr-FR"/>
                      </w:rPr>
                    </w:pPr>
                    <w:r w:rsidRPr="00D76F5D">
                      <w:rPr>
                        <w:rFonts w:ascii="Arial" w:hAnsi="Arial" w:cs="Arial"/>
                        <w:color w:val="808080" w:themeColor="background1" w:themeShade="80"/>
                        <w:sz w:val="18"/>
                        <w:lang w:val="fr-FR"/>
                      </w:rPr>
                      <w:t>Fon: +49 5221 1265-0</w:t>
                    </w:r>
                  </w:p>
                  <w:p w14:paraId="6AD361AE" w14:textId="77777777" w:rsidR="007B1578" w:rsidRPr="00D76F5D" w:rsidRDefault="007B1578" w:rsidP="00BD5E38">
                    <w:pPr>
                      <w:pStyle w:val="Kopfzeile"/>
                      <w:tabs>
                        <w:tab w:val="clear" w:pos="4536"/>
                        <w:tab w:val="clear" w:pos="9072"/>
                        <w:tab w:val="left" w:pos="5880"/>
                      </w:tabs>
                      <w:rPr>
                        <w:rFonts w:ascii="Arial" w:hAnsi="Arial" w:cs="Arial"/>
                        <w:color w:val="808080" w:themeColor="background1" w:themeShade="80"/>
                        <w:sz w:val="18"/>
                        <w:lang w:val="fr-FR"/>
                      </w:rPr>
                    </w:pPr>
                    <w:r w:rsidRPr="00D76F5D">
                      <w:rPr>
                        <w:rFonts w:ascii="Arial" w:hAnsi="Arial" w:cs="Arial"/>
                        <w:color w:val="808080" w:themeColor="background1" w:themeShade="80"/>
                        <w:sz w:val="18"/>
                        <w:lang w:val="fr-FR"/>
                      </w:rPr>
                      <w:t>Fax: +49 5221 1265-65</w:t>
                    </w:r>
                  </w:p>
                  <w:p w14:paraId="4A5747F2" w14:textId="77777777" w:rsidR="007B1578" w:rsidRPr="00D76F5D" w:rsidRDefault="007B1578" w:rsidP="00BD5E38">
                    <w:pPr>
                      <w:pStyle w:val="Kopfzeile"/>
                      <w:tabs>
                        <w:tab w:val="clear" w:pos="4536"/>
                        <w:tab w:val="clear" w:pos="9072"/>
                        <w:tab w:val="left" w:pos="5880"/>
                      </w:tabs>
                      <w:rPr>
                        <w:rFonts w:ascii="Arial" w:hAnsi="Arial" w:cs="Arial"/>
                        <w:color w:val="808080" w:themeColor="background1" w:themeShade="80"/>
                        <w:sz w:val="18"/>
                        <w:lang w:val="fr-FR"/>
                      </w:rPr>
                    </w:pPr>
                    <w:r w:rsidRPr="00D76F5D">
                      <w:rPr>
                        <w:rFonts w:ascii="Arial" w:hAnsi="Arial" w:cs="Arial"/>
                        <w:color w:val="808080" w:themeColor="background1" w:themeShade="80"/>
                        <w:sz w:val="18"/>
                        <w:lang w:val="fr-FR"/>
                      </w:rPr>
                      <w:t>info@vhk-herford.de</w:t>
                    </w:r>
                  </w:p>
                  <w:p w14:paraId="116FF2F2" w14:textId="77777777" w:rsidR="007B1578" w:rsidRDefault="007B1578" w:rsidP="00F130A2">
                    <w:pPr>
                      <w:pStyle w:val="Kopfzeile"/>
                      <w:tabs>
                        <w:tab w:val="clear" w:pos="4536"/>
                        <w:tab w:val="clear" w:pos="9072"/>
                        <w:tab w:val="left" w:pos="5880"/>
                      </w:tabs>
                      <w:rPr>
                        <w:rFonts w:ascii="Arial" w:hAnsi="Arial" w:cs="Arial"/>
                        <w:color w:val="777777"/>
                        <w:sz w:val="18"/>
                        <w:lang w:val="fr-FR"/>
                      </w:rPr>
                    </w:pPr>
                    <w:r w:rsidRPr="00D76F5D">
                      <w:rPr>
                        <w:rFonts w:ascii="Arial" w:hAnsi="Arial" w:cs="Arial"/>
                        <w:color w:val="808080" w:themeColor="background1" w:themeShade="80"/>
                        <w:sz w:val="18"/>
                        <w:lang w:val="fr-FR"/>
                      </w:rPr>
                      <w:t>www.vhk-herford.de</w:t>
                    </w:r>
                    <w:r w:rsidRPr="00D76F5D">
                      <w:rPr>
                        <w:rFonts w:ascii="Arial" w:hAnsi="Arial" w:cs="Arial"/>
                        <w:color w:val="808080" w:themeColor="background1" w:themeShade="80"/>
                        <w:sz w:val="18"/>
                        <w:lang w:val="fr-FR"/>
                      </w:rPr>
                      <w:br/>
                    </w:r>
                  </w:p>
                  <w:p w14:paraId="0EC7F433" w14:textId="77777777" w:rsidR="007B1578" w:rsidRDefault="007B1578" w:rsidP="00F130A2">
                    <w:pPr>
                      <w:pStyle w:val="Kopfzeile"/>
                      <w:tabs>
                        <w:tab w:val="clear" w:pos="4536"/>
                        <w:tab w:val="clear" w:pos="9072"/>
                        <w:tab w:val="left" w:pos="5880"/>
                      </w:tabs>
                      <w:rPr>
                        <w:rFonts w:ascii="Arial" w:hAnsi="Arial" w:cs="Arial"/>
                        <w:color w:val="777777"/>
                        <w:sz w:val="18"/>
                        <w:lang w:val="fr-FR"/>
                      </w:rPr>
                    </w:pPr>
                  </w:p>
                  <w:p w14:paraId="27F00A8A" w14:textId="77777777" w:rsidR="007B1578" w:rsidRDefault="007B1578" w:rsidP="00F130A2">
                    <w:pPr>
                      <w:pStyle w:val="Kopfzeile"/>
                      <w:tabs>
                        <w:tab w:val="clear" w:pos="4536"/>
                        <w:tab w:val="clear" w:pos="9072"/>
                        <w:tab w:val="left" w:pos="5880"/>
                      </w:tabs>
                      <w:rPr>
                        <w:rFonts w:ascii="Arial" w:hAnsi="Arial" w:cs="Arial"/>
                        <w:color w:val="777777"/>
                        <w:sz w:val="18"/>
                        <w:lang w:val="fr-FR"/>
                      </w:rPr>
                    </w:pPr>
                  </w:p>
                  <w:p w14:paraId="3ED12AF2" w14:textId="77777777" w:rsidR="007B1578" w:rsidRDefault="007B1578" w:rsidP="00F130A2">
                    <w:pPr>
                      <w:pStyle w:val="Kopfzeile"/>
                      <w:tabs>
                        <w:tab w:val="clear" w:pos="4536"/>
                        <w:tab w:val="clear" w:pos="9072"/>
                        <w:tab w:val="left" w:pos="5880"/>
                      </w:tabs>
                      <w:rPr>
                        <w:rFonts w:ascii="Arial" w:hAnsi="Arial" w:cs="Arial"/>
                        <w:color w:val="777777"/>
                        <w:sz w:val="18"/>
                        <w:lang w:val="fr-FR"/>
                      </w:rPr>
                    </w:pPr>
                  </w:p>
                  <w:p w14:paraId="79696572" w14:textId="77777777" w:rsidR="007B1578" w:rsidRDefault="007B1578" w:rsidP="00F130A2">
                    <w:pPr>
                      <w:pStyle w:val="Kopfzeile"/>
                      <w:tabs>
                        <w:tab w:val="clear" w:pos="4536"/>
                        <w:tab w:val="clear" w:pos="9072"/>
                        <w:tab w:val="left" w:pos="5880"/>
                      </w:tabs>
                      <w:rPr>
                        <w:rFonts w:ascii="Arial" w:hAnsi="Arial" w:cs="Arial"/>
                        <w:color w:val="777777"/>
                        <w:sz w:val="18"/>
                        <w:lang w:val="fr-FR"/>
                      </w:rPr>
                    </w:pPr>
                  </w:p>
                  <w:p w14:paraId="5B65B6F4" w14:textId="77777777" w:rsidR="007B1578" w:rsidRDefault="007B1578" w:rsidP="00F130A2">
                    <w:pPr>
                      <w:pStyle w:val="Kopfzeile"/>
                      <w:tabs>
                        <w:tab w:val="clear" w:pos="4536"/>
                        <w:tab w:val="clear" w:pos="9072"/>
                        <w:tab w:val="left" w:pos="5880"/>
                      </w:tabs>
                      <w:rPr>
                        <w:rFonts w:ascii="Arial" w:hAnsi="Arial" w:cs="Arial"/>
                        <w:color w:val="777777"/>
                        <w:sz w:val="18"/>
                        <w:lang w:val="fr-FR"/>
                      </w:rPr>
                    </w:pPr>
                    <w:r>
                      <w:rPr>
                        <w:rFonts w:ascii="Arial" w:hAnsi="Arial" w:cs="Arial"/>
                        <w:color w:val="777777"/>
                        <w:sz w:val="18"/>
                        <w:lang w:val="fr-FR"/>
                      </w:rPr>
                      <w:br/>
                    </w:r>
                  </w:p>
                  <w:p w14:paraId="6828A83F" w14:textId="77777777" w:rsidR="007B1578" w:rsidRDefault="007B1578" w:rsidP="00F130A2">
                    <w:pPr>
                      <w:pStyle w:val="Kopfzeile"/>
                      <w:tabs>
                        <w:tab w:val="clear" w:pos="4536"/>
                        <w:tab w:val="clear" w:pos="9072"/>
                        <w:tab w:val="left" w:pos="5880"/>
                      </w:tabs>
                      <w:rPr>
                        <w:rFonts w:ascii="Arial" w:hAnsi="Arial" w:cs="Arial"/>
                        <w:color w:val="777777"/>
                        <w:sz w:val="18"/>
                        <w:lang w:val="fr-FR"/>
                      </w:rPr>
                    </w:pPr>
                    <w:r>
                      <w:rPr>
                        <w:rFonts w:ascii="Arial" w:hAnsi="Arial" w:cs="Arial"/>
                        <w:color w:val="777777"/>
                        <w:sz w:val="18"/>
                        <w:lang w:val="fr-FR"/>
                      </w:rPr>
                      <w:t>QR-Code zur Webseite</w:t>
                    </w:r>
                  </w:p>
                  <w:p w14:paraId="7ACB7185" w14:textId="77777777" w:rsidR="007B1578" w:rsidRDefault="007B1578" w:rsidP="00F130A2">
                    <w:pPr>
                      <w:pStyle w:val="Kopfzeile"/>
                      <w:tabs>
                        <w:tab w:val="clear" w:pos="4536"/>
                        <w:tab w:val="clear" w:pos="9072"/>
                        <w:tab w:val="left" w:pos="5880"/>
                      </w:tabs>
                      <w:rPr>
                        <w:rFonts w:ascii="Arial" w:hAnsi="Arial" w:cs="Arial"/>
                        <w:color w:val="777777"/>
                        <w:sz w:val="18"/>
                        <w:lang w:val="fr-FR"/>
                      </w:rPr>
                    </w:pPr>
                    <w:r>
                      <w:rPr>
                        <w:rFonts w:ascii="Arial" w:hAnsi="Arial" w:cs="Arial"/>
                        <w:color w:val="777777"/>
                        <w:sz w:val="18"/>
                        <w:lang w:val="fr-FR"/>
                      </w:rPr>
                      <w:t>der Verbände der Holz-</w:t>
                    </w:r>
                  </w:p>
                  <w:p w14:paraId="69CEE616" w14:textId="77777777" w:rsidR="007B1578" w:rsidRDefault="007B1578" w:rsidP="00F130A2">
                    <w:pPr>
                      <w:pStyle w:val="Kopfzeile"/>
                      <w:tabs>
                        <w:tab w:val="clear" w:pos="4536"/>
                        <w:tab w:val="clear" w:pos="9072"/>
                        <w:tab w:val="left" w:pos="5880"/>
                      </w:tabs>
                      <w:rPr>
                        <w:rFonts w:ascii="Arial" w:hAnsi="Arial" w:cs="Arial"/>
                        <w:color w:val="777777"/>
                        <w:sz w:val="18"/>
                        <w:lang w:val="fr-FR"/>
                      </w:rPr>
                    </w:pPr>
                    <w:r>
                      <w:rPr>
                        <w:rFonts w:ascii="Arial" w:hAnsi="Arial" w:cs="Arial"/>
                        <w:color w:val="777777"/>
                        <w:sz w:val="18"/>
                        <w:lang w:val="fr-FR"/>
                      </w:rPr>
                      <w:t xml:space="preserve">und Möbelindustrie </w:t>
                    </w:r>
                  </w:p>
                  <w:p w14:paraId="415DD40D" w14:textId="77777777" w:rsidR="007B1578" w:rsidRDefault="007B1578" w:rsidP="00F130A2">
                    <w:pPr>
                      <w:pStyle w:val="Kopfzeile"/>
                      <w:tabs>
                        <w:tab w:val="clear" w:pos="4536"/>
                        <w:tab w:val="clear" w:pos="9072"/>
                        <w:tab w:val="left" w:pos="5880"/>
                      </w:tabs>
                      <w:rPr>
                        <w:rFonts w:ascii="Arial" w:hAnsi="Arial" w:cs="Arial"/>
                        <w:color w:val="777777"/>
                        <w:sz w:val="18"/>
                        <w:lang w:val="fr-FR"/>
                      </w:rPr>
                    </w:pPr>
                    <w:r>
                      <w:rPr>
                        <w:rFonts w:ascii="Arial" w:hAnsi="Arial" w:cs="Arial"/>
                        <w:color w:val="777777"/>
                        <w:sz w:val="18"/>
                        <w:lang w:val="fr-FR"/>
                      </w:rPr>
                      <w:t>Nordrhein-Westfalen e.V.</w:t>
                    </w:r>
                  </w:p>
                  <w:p w14:paraId="479CCC71" w14:textId="77777777" w:rsidR="007B1578" w:rsidRDefault="007B1578" w:rsidP="00F130A2">
                    <w:pPr>
                      <w:pStyle w:val="Kopfzeile"/>
                      <w:tabs>
                        <w:tab w:val="clear" w:pos="4536"/>
                        <w:tab w:val="clear" w:pos="9072"/>
                        <w:tab w:val="left" w:pos="5880"/>
                      </w:tabs>
                      <w:rPr>
                        <w:rFonts w:ascii="Arial" w:hAnsi="Arial" w:cs="Arial"/>
                        <w:color w:val="777777"/>
                        <w:sz w:val="18"/>
                        <w:lang w:val="fr-FR"/>
                      </w:rPr>
                    </w:pPr>
                    <w:r w:rsidRPr="00B1775D">
                      <w:rPr>
                        <w:rFonts w:ascii="Arial" w:hAnsi="Arial" w:cs="Arial"/>
                        <w:color w:val="777777"/>
                        <w:sz w:val="18"/>
                        <w:lang w:val="fr-FR"/>
                      </w:rPr>
                      <w:t>www.vhk-herford.de</w:t>
                    </w:r>
                  </w:p>
                  <w:p w14:paraId="655BDD18" w14:textId="77777777" w:rsidR="007B1578" w:rsidRPr="00AA5A7E" w:rsidRDefault="007B1578" w:rsidP="00F130A2">
                    <w:pPr>
                      <w:pStyle w:val="Kopfzeile"/>
                      <w:tabs>
                        <w:tab w:val="clear" w:pos="4536"/>
                        <w:tab w:val="clear" w:pos="9072"/>
                        <w:tab w:val="left" w:pos="5880"/>
                      </w:tabs>
                      <w:rPr>
                        <w:rFonts w:ascii="Arial" w:hAnsi="Arial" w:cs="Arial"/>
                        <w:color w:val="777777"/>
                        <w:sz w:val="18"/>
                        <w:lang w:val="fr-FR"/>
                      </w:rPr>
                    </w:pPr>
                    <w:r w:rsidRPr="00AA5A7E">
                      <w:rPr>
                        <w:rFonts w:ascii="Arial" w:hAnsi="Arial" w:cs="Arial"/>
                        <w:color w:val="777777"/>
                        <w:sz w:val="18"/>
                        <w:lang w:val="fr-FR"/>
                      </w:rPr>
                      <w:br/>
                    </w:r>
                    <w:r>
                      <w:rPr>
                        <w:noProof/>
                      </w:rPr>
                      <w:drawing>
                        <wp:inline distT="0" distB="0" distL="0" distR="0" wp14:anchorId="03E8AA5C" wp14:editId="0FDC3D54">
                          <wp:extent cx="790575" cy="790575"/>
                          <wp:effectExtent l="0" t="0" r="0" b="0"/>
                          <wp:docPr id="16" name="Grafik 1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QR Code.png"/>
                                  <pic:cNvPicPr/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91533" cy="79153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103DDDF4" w14:textId="77777777" w:rsidR="007B1578" w:rsidRPr="003D2B45" w:rsidRDefault="007B1578" w:rsidP="00F130A2">
                    <w:pPr>
                      <w:rPr>
                        <w:lang w:val="fr-FR"/>
                      </w:rPr>
                    </w:pPr>
                  </w:p>
                  <w:p w14:paraId="30789343" w14:textId="77777777" w:rsidR="007B1578" w:rsidRPr="00D76F5D" w:rsidRDefault="007B1578" w:rsidP="00BD5E38">
                    <w:pPr>
                      <w:pStyle w:val="Kopfzeile"/>
                      <w:tabs>
                        <w:tab w:val="clear" w:pos="4536"/>
                        <w:tab w:val="clear" w:pos="9072"/>
                        <w:tab w:val="left" w:pos="5880"/>
                      </w:tabs>
                      <w:rPr>
                        <w:rFonts w:ascii="Arial" w:hAnsi="Arial" w:cs="Arial"/>
                        <w:color w:val="808080" w:themeColor="background1" w:themeShade="80"/>
                        <w:sz w:val="18"/>
                        <w:lang w:val="fr-FR"/>
                      </w:rPr>
                    </w:pPr>
                  </w:p>
                  <w:p w14:paraId="1CB63EF8" w14:textId="77777777" w:rsidR="007B1578" w:rsidRPr="003D2B45" w:rsidRDefault="007B1578">
                    <w:pPr>
                      <w:rPr>
                        <w:lang w:val="fr-FR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noProof/>
      </w:rPr>
      <mc:AlternateContent>
        <mc:Choice Requires="wps">
          <w:drawing>
            <wp:anchor distT="0" distB="0" distL="114299" distR="114299" simplePos="0" relativeHeight="251657216" behindDoc="0" locked="0" layoutInCell="1" allowOverlap="1" wp14:anchorId="74695EFD" wp14:editId="096DF48B">
              <wp:simplePos x="0" y="0"/>
              <wp:positionH relativeFrom="column">
                <wp:posOffset>4904739</wp:posOffset>
              </wp:positionH>
              <wp:positionV relativeFrom="paragraph">
                <wp:posOffset>493395</wp:posOffset>
              </wp:positionV>
              <wp:extent cx="0" cy="7486650"/>
              <wp:effectExtent l="0" t="0" r="19050" b="19050"/>
              <wp:wrapNone/>
              <wp:docPr id="2" name="Lin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748665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5C59274" id="Line 15" o:spid="_x0000_s1026" style="position:absolute;z-index:25165721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86.2pt,38.85pt" to="386.2pt,62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" strokecolor="gray" strokeweight=".5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E8221B"/>
    <w:multiLevelType w:val="hybridMultilevel"/>
    <w:tmpl w:val="2B326E10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1310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64C6"/>
    <w:rsid w:val="00000D2E"/>
    <w:rsid w:val="000125F2"/>
    <w:rsid w:val="0003047C"/>
    <w:rsid w:val="000318DE"/>
    <w:rsid w:val="00037FD1"/>
    <w:rsid w:val="0004146A"/>
    <w:rsid w:val="000414A9"/>
    <w:rsid w:val="00051C07"/>
    <w:rsid w:val="00051DDA"/>
    <w:rsid w:val="000569ED"/>
    <w:rsid w:val="00064A38"/>
    <w:rsid w:val="00075B99"/>
    <w:rsid w:val="000779BD"/>
    <w:rsid w:val="00082C55"/>
    <w:rsid w:val="0008410A"/>
    <w:rsid w:val="000873B1"/>
    <w:rsid w:val="000878B7"/>
    <w:rsid w:val="00092A0E"/>
    <w:rsid w:val="00093264"/>
    <w:rsid w:val="000A2E96"/>
    <w:rsid w:val="000A77CE"/>
    <w:rsid w:val="000A7EDA"/>
    <w:rsid w:val="000B364A"/>
    <w:rsid w:val="000B4B7D"/>
    <w:rsid w:val="000B5D83"/>
    <w:rsid w:val="000C2BEC"/>
    <w:rsid w:val="000C4AF3"/>
    <w:rsid w:val="000C50CD"/>
    <w:rsid w:val="000C64A4"/>
    <w:rsid w:val="000C793F"/>
    <w:rsid w:val="000D03DA"/>
    <w:rsid w:val="000D6227"/>
    <w:rsid w:val="000D65E1"/>
    <w:rsid w:val="000E1860"/>
    <w:rsid w:val="000E658B"/>
    <w:rsid w:val="000E7666"/>
    <w:rsid w:val="000F7F4D"/>
    <w:rsid w:val="001015F1"/>
    <w:rsid w:val="00101FE6"/>
    <w:rsid w:val="00110D84"/>
    <w:rsid w:val="001119E7"/>
    <w:rsid w:val="00115F07"/>
    <w:rsid w:val="001160E1"/>
    <w:rsid w:val="00116FDF"/>
    <w:rsid w:val="0012042C"/>
    <w:rsid w:val="001227EE"/>
    <w:rsid w:val="00136645"/>
    <w:rsid w:val="00137FF9"/>
    <w:rsid w:val="001428A4"/>
    <w:rsid w:val="001477E4"/>
    <w:rsid w:val="00150B80"/>
    <w:rsid w:val="00163F99"/>
    <w:rsid w:val="00164BE3"/>
    <w:rsid w:val="00170DF9"/>
    <w:rsid w:val="00174C8B"/>
    <w:rsid w:val="00176FA2"/>
    <w:rsid w:val="00177EB9"/>
    <w:rsid w:val="00183265"/>
    <w:rsid w:val="00183DAB"/>
    <w:rsid w:val="00186B7D"/>
    <w:rsid w:val="00187F96"/>
    <w:rsid w:val="0019542A"/>
    <w:rsid w:val="001A1A5F"/>
    <w:rsid w:val="001A30E2"/>
    <w:rsid w:val="001A4254"/>
    <w:rsid w:val="001A47DC"/>
    <w:rsid w:val="001B1DF2"/>
    <w:rsid w:val="001C132C"/>
    <w:rsid w:val="001C1B7E"/>
    <w:rsid w:val="001C4C99"/>
    <w:rsid w:val="001C550C"/>
    <w:rsid w:val="001D1558"/>
    <w:rsid w:val="001D29D5"/>
    <w:rsid w:val="001D352E"/>
    <w:rsid w:val="001E0E04"/>
    <w:rsid w:val="001E5EB5"/>
    <w:rsid w:val="001E6A83"/>
    <w:rsid w:val="001F2DE0"/>
    <w:rsid w:val="001F6148"/>
    <w:rsid w:val="001F7263"/>
    <w:rsid w:val="002011DB"/>
    <w:rsid w:val="00215FBB"/>
    <w:rsid w:val="0022660D"/>
    <w:rsid w:val="002307DE"/>
    <w:rsid w:val="00234A4C"/>
    <w:rsid w:val="00242786"/>
    <w:rsid w:val="00246FA3"/>
    <w:rsid w:val="002477B2"/>
    <w:rsid w:val="00250A6C"/>
    <w:rsid w:val="00255BC3"/>
    <w:rsid w:val="00260DDC"/>
    <w:rsid w:val="00260EA3"/>
    <w:rsid w:val="0026107F"/>
    <w:rsid w:val="0026380D"/>
    <w:rsid w:val="002643EA"/>
    <w:rsid w:val="002650BE"/>
    <w:rsid w:val="00267BAE"/>
    <w:rsid w:val="002714F3"/>
    <w:rsid w:val="002735C4"/>
    <w:rsid w:val="00273CAF"/>
    <w:rsid w:val="0028004E"/>
    <w:rsid w:val="002800FB"/>
    <w:rsid w:val="00282EA1"/>
    <w:rsid w:val="00287E90"/>
    <w:rsid w:val="00292E05"/>
    <w:rsid w:val="002A07A8"/>
    <w:rsid w:val="002A2F8D"/>
    <w:rsid w:val="002A48CA"/>
    <w:rsid w:val="002A6F4E"/>
    <w:rsid w:val="002B0210"/>
    <w:rsid w:val="002B47DA"/>
    <w:rsid w:val="002B51CE"/>
    <w:rsid w:val="002B751F"/>
    <w:rsid w:val="002C2739"/>
    <w:rsid w:val="002C31FC"/>
    <w:rsid w:val="002C4C05"/>
    <w:rsid w:val="002C6148"/>
    <w:rsid w:val="002C7BBA"/>
    <w:rsid w:val="002E1EE5"/>
    <w:rsid w:val="002E2DAA"/>
    <w:rsid w:val="002E6C8E"/>
    <w:rsid w:val="003031F3"/>
    <w:rsid w:val="0030469A"/>
    <w:rsid w:val="00307536"/>
    <w:rsid w:val="003110FA"/>
    <w:rsid w:val="00320410"/>
    <w:rsid w:val="00320820"/>
    <w:rsid w:val="00321F9E"/>
    <w:rsid w:val="00326F79"/>
    <w:rsid w:val="00327E0A"/>
    <w:rsid w:val="0033013B"/>
    <w:rsid w:val="003317CF"/>
    <w:rsid w:val="00335248"/>
    <w:rsid w:val="00341ED1"/>
    <w:rsid w:val="00343868"/>
    <w:rsid w:val="00345597"/>
    <w:rsid w:val="003462E9"/>
    <w:rsid w:val="00346982"/>
    <w:rsid w:val="00353E09"/>
    <w:rsid w:val="00360B37"/>
    <w:rsid w:val="00367572"/>
    <w:rsid w:val="003711C7"/>
    <w:rsid w:val="00375902"/>
    <w:rsid w:val="00376314"/>
    <w:rsid w:val="003768D3"/>
    <w:rsid w:val="00380202"/>
    <w:rsid w:val="00380374"/>
    <w:rsid w:val="00382251"/>
    <w:rsid w:val="00385183"/>
    <w:rsid w:val="0038632E"/>
    <w:rsid w:val="00392AA0"/>
    <w:rsid w:val="00393DF3"/>
    <w:rsid w:val="00396665"/>
    <w:rsid w:val="00396BD3"/>
    <w:rsid w:val="00397EAA"/>
    <w:rsid w:val="003A11D6"/>
    <w:rsid w:val="003A34AA"/>
    <w:rsid w:val="003B3E6E"/>
    <w:rsid w:val="003B699C"/>
    <w:rsid w:val="003B72F8"/>
    <w:rsid w:val="003C62D4"/>
    <w:rsid w:val="003D2B45"/>
    <w:rsid w:val="003D47E9"/>
    <w:rsid w:val="003D5600"/>
    <w:rsid w:val="003E1349"/>
    <w:rsid w:val="003E1F72"/>
    <w:rsid w:val="003E2139"/>
    <w:rsid w:val="003E3263"/>
    <w:rsid w:val="003E5CF2"/>
    <w:rsid w:val="003F41F6"/>
    <w:rsid w:val="003F6BEA"/>
    <w:rsid w:val="004054E1"/>
    <w:rsid w:val="00406A58"/>
    <w:rsid w:val="00410B75"/>
    <w:rsid w:val="004173DB"/>
    <w:rsid w:val="0042515B"/>
    <w:rsid w:val="004256FD"/>
    <w:rsid w:val="004267A3"/>
    <w:rsid w:val="00426EE3"/>
    <w:rsid w:val="00427DAB"/>
    <w:rsid w:val="004310C5"/>
    <w:rsid w:val="004374AB"/>
    <w:rsid w:val="00440971"/>
    <w:rsid w:val="00444B46"/>
    <w:rsid w:val="00445618"/>
    <w:rsid w:val="004465E4"/>
    <w:rsid w:val="0045150B"/>
    <w:rsid w:val="00454625"/>
    <w:rsid w:val="00470AF8"/>
    <w:rsid w:val="00470DFE"/>
    <w:rsid w:val="00471D27"/>
    <w:rsid w:val="00476A7E"/>
    <w:rsid w:val="00477F9D"/>
    <w:rsid w:val="00490379"/>
    <w:rsid w:val="00496DC8"/>
    <w:rsid w:val="00497306"/>
    <w:rsid w:val="004A037F"/>
    <w:rsid w:val="004A0734"/>
    <w:rsid w:val="004A4319"/>
    <w:rsid w:val="004A53C7"/>
    <w:rsid w:val="004C326C"/>
    <w:rsid w:val="004C3C39"/>
    <w:rsid w:val="004C3E9B"/>
    <w:rsid w:val="004C7903"/>
    <w:rsid w:val="004D1E22"/>
    <w:rsid w:val="004D7E62"/>
    <w:rsid w:val="004E09A6"/>
    <w:rsid w:val="004E3BC9"/>
    <w:rsid w:val="004E4BDB"/>
    <w:rsid w:val="004F38DC"/>
    <w:rsid w:val="004F508E"/>
    <w:rsid w:val="004F64ED"/>
    <w:rsid w:val="005003EE"/>
    <w:rsid w:val="005026A3"/>
    <w:rsid w:val="005069F3"/>
    <w:rsid w:val="00506E62"/>
    <w:rsid w:val="00507E44"/>
    <w:rsid w:val="00521465"/>
    <w:rsid w:val="0052276D"/>
    <w:rsid w:val="00525968"/>
    <w:rsid w:val="005279A6"/>
    <w:rsid w:val="00531390"/>
    <w:rsid w:val="00531D59"/>
    <w:rsid w:val="00533CF8"/>
    <w:rsid w:val="00534E76"/>
    <w:rsid w:val="005351D8"/>
    <w:rsid w:val="00536B1D"/>
    <w:rsid w:val="00543659"/>
    <w:rsid w:val="005505C9"/>
    <w:rsid w:val="005670EA"/>
    <w:rsid w:val="00583184"/>
    <w:rsid w:val="00585A77"/>
    <w:rsid w:val="005864F1"/>
    <w:rsid w:val="00591293"/>
    <w:rsid w:val="005915D2"/>
    <w:rsid w:val="005A1B08"/>
    <w:rsid w:val="005A618F"/>
    <w:rsid w:val="005A7351"/>
    <w:rsid w:val="005C07A0"/>
    <w:rsid w:val="005C1D2D"/>
    <w:rsid w:val="005C23CE"/>
    <w:rsid w:val="005C2BC1"/>
    <w:rsid w:val="005C2DC7"/>
    <w:rsid w:val="005D3913"/>
    <w:rsid w:val="005D7A16"/>
    <w:rsid w:val="005D7A3D"/>
    <w:rsid w:val="005E2391"/>
    <w:rsid w:val="005E3C0A"/>
    <w:rsid w:val="005F0391"/>
    <w:rsid w:val="005F0F7C"/>
    <w:rsid w:val="005F33AA"/>
    <w:rsid w:val="005F3B8E"/>
    <w:rsid w:val="005F79B1"/>
    <w:rsid w:val="00605012"/>
    <w:rsid w:val="00606E29"/>
    <w:rsid w:val="00607343"/>
    <w:rsid w:val="00611B74"/>
    <w:rsid w:val="006259C1"/>
    <w:rsid w:val="00625DCA"/>
    <w:rsid w:val="0063368F"/>
    <w:rsid w:val="006343AE"/>
    <w:rsid w:val="006353F2"/>
    <w:rsid w:val="006357E7"/>
    <w:rsid w:val="0064029B"/>
    <w:rsid w:val="006415AD"/>
    <w:rsid w:val="00642F26"/>
    <w:rsid w:val="00643597"/>
    <w:rsid w:val="00646627"/>
    <w:rsid w:val="00646FC9"/>
    <w:rsid w:val="00650274"/>
    <w:rsid w:val="006536C5"/>
    <w:rsid w:val="00661512"/>
    <w:rsid w:val="0066290F"/>
    <w:rsid w:val="00664D97"/>
    <w:rsid w:val="00671B54"/>
    <w:rsid w:val="00675B93"/>
    <w:rsid w:val="00676A29"/>
    <w:rsid w:val="00677AB6"/>
    <w:rsid w:val="00677C4C"/>
    <w:rsid w:val="00681C8C"/>
    <w:rsid w:val="0068386A"/>
    <w:rsid w:val="00687032"/>
    <w:rsid w:val="00690912"/>
    <w:rsid w:val="00693861"/>
    <w:rsid w:val="00693E9F"/>
    <w:rsid w:val="006942B3"/>
    <w:rsid w:val="006A320E"/>
    <w:rsid w:val="006A4C02"/>
    <w:rsid w:val="006B2582"/>
    <w:rsid w:val="006B752B"/>
    <w:rsid w:val="006C3816"/>
    <w:rsid w:val="006C535C"/>
    <w:rsid w:val="006D74B4"/>
    <w:rsid w:val="006E5202"/>
    <w:rsid w:val="006E5B2C"/>
    <w:rsid w:val="006E7690"/>
    <w:rsid w:val="006F1F62"/>
    <w:rsid w:val="006F41EF"/>
    <w:rsid w:val="007003DF"/>
    <w:rsid w:val="00712598"/>
    <w:rsid w:val="007128E9"/>
    <w:rsid w:val="0071347F"/>
    <w:rsid w:val="00715F01"/>
    <w:rsid w:val="00726A5C"/>
    <w:rsid w:val="0073126C"/>
    <w:rsid w:val="00736D00"/>
    <w:rsid w:val="0074226D"/>
    <w:rsid w:val="007429F8"/>
    <w:rsid w:val="0074608E"/>
    <w:rsid w:val="00752291"/>
    <w:rsid w:val="00752BEE"/>
    <w:rsid w:val="007557E9"/>
    <w:rsid w:val="00762557"/>
    <w:rsid w:val="00766513"/>
    <w:rsid w:val="00771CCD"/>
    <w:rsid w:val="00782F3A"/>
    <w:rsid w:val="007843B9"/>
    <w:rsid w:val="00786B09"/>
    <w:rsid w:val="00787ED4"/>
    <w:rsid w:val="00790758"/>
    <w:rsid w:val="0079245D"/>
    <w:rsid w:val="007932B8"/>
    <w:rsid w:val="007A02D4"/>
    <w:rsid w:val="007A3962"/>
    <w:rsid w:val="007A39C6"/>
    <w:rsid w:val="007A3FBA"/>
    <w:rsid w:val="007A4BF3"/>
    <w:rsid w:val="007A4D17"/>
    <w:rsid w:val="007A72C0"/>
    <w:rsid w:val="007B1578"/>
    <w:rsid w:val="007B4E64"/>
    <w:rsid w:val="007B6C64"/>
    <w:rsid w:val="007B7461"/>
    <w:rsid w:val="007C1126"/>
    <w:rsid w:val="007C54F0"/>
    <w:rsid w:val="007D48FB"/>
    <w:rsid w:val="007D5433"/>
    <w:rsid w:val="007D75B4"/>
    <w:rsid w:val="007E6A5A"/>
    <w:rsid w:val="007F1438"/>
    <w:rsid w:val="007F419F"/>
    <w:rsid w:val="007F558F"/>
    <w:rsid w:val="007F7343"/>
    <w:rsid w:val="0080252C"/>
    <w:rsid w:val="008152E5"/>
    <w:rsid w:val="008155A0"/>
    <w:rsid w:val="00820AD1"/>
    <w:rsid w:val="00824E2B"/>
    <w:rsid w:val="00830129"/>
    <w:rsid w:val="00835458"/>
    <w:rsid w:val="00835984"/>
    <w:rsid w:val="008456E5"/>
    <w:rsid w:val="00846515"/>
    <w:rsid w:val="00853783"/>
    <w:rsid w:val="00853BE7"/>
    <w:rsid w:val="00855D87"/>
    <w:rsid w:val="00860112"/>
    <w:rsid w:val="00863641"/>
    <w:rsid w:val="00866B8A"/>
    <w:rsid w:val="00866CF8"/>
    <w:rsid w:val="00867E54"/>
    <w:rsid w:val="00875AAB"/>
    <w:rsid w:val="008805FA"/>
    <w:rsid w:val="00882E4E"/>
    <w:rsid w:val="00886A0E"/>
    <w:rsid w:val="00890C26"/>
    <w:rsid w:val="00891102"/>
    <w:rsid w:val="00896C13"/>
    <w:rsid w:val="0089785D"/>
    <w:rsid w:val="008A128A"/>
    <w:rsid w:val="008A20BA"/>
    <w:rsid w:val="008A380E"/>
    <w:rsid w:val="008A3A5C"/>
    <w:rsid w:val="008A7067"/>
    <w:rsid w:val="008B08C8"/>
    <w:rsid w:val="008B163C"/>
    <w:rsid w:val="008B2938"/>
    <w:rsid w:val="008B6BCB"/>
    <w:rsid w:val="008C4453"/>
    <w:rsid w:val="008D5A76"/>
    <w:rsid w:val="008E5EDB"/>
    <w:rsid w:val="008F42D7"/>
    <w:rsid w:val="008F56BC"/>
    <w:rsid w:val="008F7D4E"/>
    <w:rsid w:val="00905884"/>
    <w:rsid w:val="00905E23"/>
    <w:rsid w:val="00911250"/>
    <w:rsid w:val="0091128C"/>
    <w:rsid w:val="00912B4C"/>
    <w:rsid w:val="00917FB8"/>
    <w:rsid w:val="009268FC"/>
    <w:rsid w:val="0093019F"/>
    <w:rsid w:val="00944986"/>
    <w:rsid w:val="00946B2C"/>
    <w:rsid w:val="00956E8F"/>
    <w:rsid w:val="00962937"/>
    <w:rsid w:val="00966C95"/>
    <w:rsid w:val="009675B6"/>
    <w:rsid w:val="00972159"/>
    <w:rsid w:val="00973CD7"/>
    <w:rsid w:val="009748B7"/>
    <w:rsid w:val="00975BBA"/>
    <w:rsid w:val="0097604F"/>
    <w:rsid w:val="0097769C"/>
    <w:rsid w:val="00982B6E"/>
    <w:rsid w:val="00992E13"/>
    <w:rsid w:val="009935D7"/>
    <w:rsid w:val="00994038"/>
    <w:rsid w:val="0099514D"/>
    <w:rsid w:val="009954B3"/>
    <w:rsid w:val="009A06BC"/>
    <w:rsid w:val="009A109E"/>
    <w:rsid w:val="009A28DF"/>
    <w:rsid w:val="009A2B10"/>
    <w:rsid w:val="009A3BB2"/>
    <w:rsid w:val="009A5303"/>
    <w:rsid w:val="009A6578"/>
    <w:rsid w:val="009B3A01"/>
    <w:rsid w:val="009B4204"/>
    <w:rsid w:val="009B680A"/>
    <w:rsid w:val="009C2D2E"/>
    <w:rsid w:val="009D04E0"/>
    <w:rsid w:val="009D087B"/>
    <w:rsid w:val="009D43D1"/>
    <w:rsid w:val="009D565C"/>
    <w:rsid w:val="009D69D0"/>
    <w:rsid w:val="009E3FE0"/>
    <w:rsid w:val="009E7324"/>
    <w:rsid w:val="009F01A8"/>
    <w:rsid w:val="009F0F22"/>
    <w:rsid w:val="009F241C"/>
    <w:rsid w:val="00A0110F"/>
    <w:rsid w:val="00A04AF1"/>
    <w:rsid w:val="00A05A57"/>
    <w:rsid w:val="00A06B5C"/>
    <w:rsid w:val="00A158DA"/>
    <w:rsid w:val="00A15E02"/>
    <w:rsid w:val="00A15F2F"/>
    <w:rsid w:val="00A17167"/>
    <w:rsid w:val="00A26925"/>
    <w:rsid w:val="00A30579"/>
    <w:rsid w:val="00A33992"/>
    <w:rsid w:val="00A3629A"/>
    <w:rsid w:val="00A41A6E"/>
    <w:rsid w:val="00A421EA"/>
    <w:rsid w:val="00A42860"/>
    <w:rsid w:val="00A455D6"/>
    <w:rsid w:val="00A47AC9"/>
    <w:rsid w:val="00A527EA"/>
    <w:rsid w:val="00A627BA"/>
    <w:rsid w:val="00A64222"/>
    <w:rsid w:val="00A71FA0"/>
    <w:rsid w:val="00A84CD1"/>
    <w:rsid w:val="00A859B9"/>
    <w:rsid w:val="00A9102F"/>
    <w:rsid w:val="00A9589F"/>
    <w:rsid w:val="00AB09B9"/>
    <w:rsid w:val="00AB0B17"/>
    <w:rsid w:val="00AB47E1"/>
    <w:rsid w:val="00AB588A"/>
    <w:rsid w:val="00AB5C64"/>
    <w:rsid w:val="00AC22C9"/>
    <w:rsid w:val="00AC4B1C"/>
    <w:rsid w:val="00AD3C98"/>
    <w:rsid w:val="00AE33F3"/>
    <w:rsid w:val="00AE4659"/>
    <w:rsid w:val="00AE727E"/>
    <w:rsid w:val="00AF38FC"/>
    <w:rsid w:val="00AF541B"/>
    <w:rsid w:val="00B0221F"/>
    <w:rsid w:val="00B023F2"/>
    <w:rsid w:val="00B11469"/>
    <w:rsid w:val="00B11E2C"/>
    <w:rsid w:val="00B13D0B"/>
    <w:rsid w:val="00B14213"/>
    <w:rsid w:val="00B14E51"/>
    <w:rsid w:val="00B15834"/>
    <w:rsid w:val="00B20D58"/>
    <w:rsid w:val="00B254C4"/>
    <w:rsid w:val="00B300B2"/>
    <w:rsid w:val="00B61861"/>
    <w:rsid w:val="00B64AC2"/>
    <w:rsid w:val="00B71AA5"/>
    <w:rsid w:val="00B7598A"/>
    <w:rsid w:val="00B84349"/>
    <w:rsid w:val="00BA72BA"/>
    <w:rsid w:val="00BB49EF"/>
    <w:rsid w:val="00BC110A"/>
    <w:rsid w:val="00BC3134"/>
    <w:rsid w:val="00BC3D24"/>
    <w:rsid w:val="00BC3EE1"/>
    <w:rsid w:val="00BC422E"/>
    <w:rsid w:val="00BD0E87"/>
    <w:rsid w:val="00BD211C"/>
    <w:rsid w:val="00BD246E"/>
    <w:rsid w:val="00BD424C"/>
    <w:rsid w:val="00BD5E38"/>
    <w:rsid w:val="00BE2F8E"/>
    <w:rsid w:val="00BE4B09"/>
    <w:rsid w:val="00BE4F0E"/>
    <w:rsid w:val="00BE7BDA"/>
    <w:rsid w:val="00BF376E"/>
    <w:rsid w:val="00BF7E4F"/>
    <w:rsid w:val="00C0343D"/>
    <w:rsid w:val="00C047DE"/>
    <w:rsid w:val="00C056BC"/>
    <w:rsid w:val="00C07672"/>
    <w:rsid w:val="00C23D06"/>
    <w:rsid w:val="00C24AB0"/>
    <w:rsid w:val="00C34D4F"/>
    <w:rsid w:val="00C45D01"/>
    <w:rsid w:val="00C464F4"/>
    <w:rsid w:val="00C5177E"/>
    <w:rsid w:val="00C60B0F"/>
    <w:rsid w:val="00C63E76"/>
    <w:rsid w:val="00C66216"/>
    <w:rsid w:val="00C6711B"/>
    <w:rsid w:val="00C71BF1"/>
    <w:rsid w:val="00C8263B"/>
    <w:rsid w:val="00C82E59"/>
    <w:rsid w:val="00C84252"/>
    <w:rsid w:val="00C9282E"/>
    <w:rsid w:val="00C92EFA"/>
    <w:rsid w:val="00C97AB2"/>
    <w:rsid w:val="00CA156A"/>
    <w:rsid w:val="00CA40C8"/>
    <w:rsid w:val="00CA55E3"/>
    <w:rsid w:val="00CB4F65"/>
    <w:rsid w:val="00CB782A"/>
    <w:rsid w:val="00CC0F67"/>
    <w:rsid w:val="00CC54F5"/>
    <w:rsid w:val="00CC567D"/>
    <w:rsid w:val="00CC7090"/>
    <w:rsid w:val="00CD18D4"/>
    <w:rsid w:val="00CD2B44"/>
    <w:rsid w:val="00CD32D2"/>
    <w:rsid w:val="00CE61D7"/>
    <w:rsid w:val="00CF0B65"/>
    <w:rsid w:val="00CF1FC8"/>
    <w:rsid w:val="00CF590C"/>
    <w:rsid w:val="00D01035"/>
    <w:rsid w:val="00D04176"/>
    <w:rsid w:val="00D1711D"/>
    <w:rsid w:val="00D20A53"/>
    <w:rsid w:val="00D26399"/>
    <w:rsid w:val="00D324A2"/>
    <w:rsid w:val="00D32F92"/>
    <w:rsid w:val="00D347CE"/>
    <w:rsid w:val="00D364C6"/>
    <w:rsid w:val="00D44BE1"/>
    <w:rsid w:val="00D45106"/>
    <w:rsid w:val="00D476DE"/>
    <w:rsid w:val="00D54A18"/>
    <w:rsid w:val="00D5640F"/>
    <w:rsid w:val="00D56FC9"/>
    <w:rsid w:val="00D618E8"/>
    <w:rsid w:val="00D6437A"/>
    <w:rsid w:val="00D654A0"/>
    <w:rsid w:val="00D704AD"/>
    <w:rsid w:val="00D76CD0"/>
    <w:rsid w:val="00D76F5D"/>
    <w:rsid w:val="00D80A9B"/>
    <w:rsid w:val="00D81478"/>
    <w:rsid w:val="00D828A5"/>
    <w:rsid w:val="00D82AEA"/>
    <w:rsid w:val="00D83C18"/>
    <w:rsid w:val="00D84926"/>
    <w:rsid w:val="00D9206A"/>
    <w:rsid w:val="00D92316"/>
    <w:rsid w:val="00D9508C"/>
    <w:rsid w:val="00D97E59"/>
    <w:rsid w:val="00DA178F"/>
    <w:rsid w:val="00DA1B18"/>
    <w:rsid w:val="00DA2A26"/>
    <w:rsid w:val="00DA6AAE"/>
    <w:rsid w:val="00DA7120"/>
    <w:rsid w:val="00DB0E62"/>
    <w:rsid w:val="00DB41B3"/>
    <w:rsid w:val="00DB42C8"/>
    <w:rsid w:val="00DB736E"/>
    <w:rsid w:val="00DC002F"/>
    <w:rsid w:val="00DC32A7"/>
    <w:rsid w:val="00DC4879"/>
    <w:rsid w:val="00DD05B8"/>
    <w:rsid w:val="00DD2B37"/>
    <w:rsid w:val="00DD30AE"/>
    <w:rsid w:val="00DE67B6"/>
    <w:rsid w:val="00DE7616"/>
    <w:rsid w:val="00DF2D03"/>
    <w:rsid w:val="00DF3C65"/>
    <w:rsid w:val="00DF599D"/>
    <w:rsid w:val="00E0000D"/>
    <w:rsid w:val="00E022D8"/>
    <w:rsid w:val="00E146D3"/>
    <w:rsid w:val="00E14B8C"/>
    <w:rsid w:val="00E30C2B"/>
    <w:rsid w:val="00E317C7"/>
    <w:rsid w:val="00E37329"/>
    <w:rsid w:val="00E41768"/>
    <w:rsid w:val="00E459EE"/>
    <w:rsid w:val="00E45E2C"/>
    <w:rsid w:val="00E50D13"/>
    <w:rsid w:val="00E5316B"/>
    <w:rsid w:val="00E5343A"/>
    <w:rsid w:val="00E55CC6"/>
    <w:rsid w:val="00E55F5F"/>
    <w:rsid w:val="00E562CB"/>
    <w:rsid w:val="00E90628"/>
    <w:rsid w:val="00E959D2"/>
    <w:rsid w:val="00EA401D"/>
    <w:rsid w:val="00EB1E47"/>
    <w:rsid w:val="00EB2453"/>
    <w:rsid w:val="00EB765C"/>
    <w:rsid w:val="00EC3C5A"/>
    <w:rsid w:val="00EC4BE3"/>
    <w:rsid w:val="00EC5423"/>
    <w:rsid w:val="00ED555D"/>
    <w:rsid w:val="00ED5A4E"/>
    <w:rsid w:val="00ED6BA0"/>
    <w:rsid w:val="00ED715C"/>
    <w:rsid w:val="00ED7D8F"/>
    <w:rsid w:val="00EE11A0"/>
    <w:rsid w:val="00EE4485"/>
    <w:rsid w:val="00EE4C3E"/>
    <w:rsid w:val="00EE5378"/>
    <w:rsid w:val="00EF0910"/>
    <w:rsid w:val="00EF4A05"/>
    <w:rsid w:val="00EF71E0"/>
    <w:rsid w:val="00F06455"/>
    <w:rsid w:val="00F12D06"/>
    <w:rsid w:val="00F130A2"/>
    <w:rsid w:val="00F16D5A"/>
    <w:rsid w:val="00F17364"/>
    <w:rsid w:val="00F2678F"/>
    <w:rsid w:val="00F27F95"/>
    <w:rsid w:val="00F30B8A"/>
    <w:rsid w:val="00F30FD6"/>
    <w:rsid w:val="00F310E8"/>
    <w:rsid w:val="00F37DE0"/>
    <w:rsid w:val="00F438A2"/>
    <w:rsid w:val="00F50BF4"/>
    <w:rsid w:val="00F50C1F"/>
    <w:rsid w:val="00F5198E"/>
    <w:rsid w:val="00F6249A"/>
    <w:rsid w:val="00F62813"/>
    <w:rsid w:val="00F64148"/>
    <w:rsid w:val="00F67984"/>
    <w:rsid w:val="00F778D3"/>
    <w:rsid w:val="00F77E2D"/>
    <w:rsid w:val="00F85B57"/>
    <w:rsid w:val="00F85BAC"/>
    <w:rsid w:val="00F87FEA"/>
    <w:rsid w:val="00F90F77"/>
    <w:rsid w:val="00FA76CE"/>
    <w:rsid w:val="00FB56BD"/>
    <w:rsid w:val="00FB66F1"/>
    <w:rsid w:val="00FC03D5"/>
    <w:rsid w:val="00FC15D4"/>
    <w:rsid w:val="00FC458A"/>
    <w:rsid w:val="00FC5689"/>
    <w:rsid w:val="00FC6059"/>
    <w:rsid w:val="00FE0BD4"/>
    <w:rsid w:val="00FE47E7"/>
    <w:rsid w:val="00FE7928"/>
    <w:rsid w:val="00FF1580"/>
    <w:rsid w:val="00FF3501"/>
    <w:rsid w:val="00FF5FB6"/>
    <w:rsid w:val="00FF75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1073"/>
    <o:shapelayout v:ext="edit">
      <o:idmap v:ext="edit" data="1"/>
    </o:shapelayout>
  </w:shapeDefaults>
  <w:decimalSymbol w:val=","/>
  <w:listSeparator w:val=";"/>
  <w14:docId w14:val="44050DC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D6437A"/>
    <w:rPr>
      <w:sz w:val="24"/>
      <w:szCs w:val="24"/>
    </w:rPr>
  </w:style>
  <w:style w:type="paragraph" w:styleId="berschrift1">
    <w:name w:val="heading 1"/>
    <w:basedOn w:val="Standard"/>
    <w:next w:val="Standard"/>
    <w:qFormat/>
    <w:rsid w:val="00D6437A"/>
    <w:pPr>
      <w:keepNext/>
      <w:outlineLvl w:val="0"/>
    </w:pPr>
    <w:rPr>
      <w:rFonts w:ascii="Arial" w:hAnsi="Arial" w:cs="Arial"/>
      <w:b/>
      <w:szCs w:val="20"/>
    </w:rPr>
  </w:style>
  <w:style w:type="paragraph" w:styleId="berschrift2">
    <w:name w:val="heading 2"/>
    <w:basedOn w:val="Standard"/>
    <w:next w:val="Standard"/>
    <w:qFormat/>
    <w:rsid w:val="00D6437A"/>
    <w:pPr>
      <w:keepNext/>
      <w:spacing w:line="360" w:lineRule="auto"/>
      <w:ind w:right="792"/>
      <w:outlineLvl w:val="1"/>
    </w:pPr>
    <w:rPr>
      <w:rFonts w:ascii="Arial" w:hAnsi="Arial" w:cs="Arial"/>
      <w:b/>
      <w:bCs/>
      <w:sz w:val="22"/>
    </w:rPr>
  </w:style>
  <w:style w:type="paragraph" w:styleId="berschrift3">
    <w:name w:val="heading 3"/>
    <w:basedOn w:val="Standard"/>
    <w:next w:val="Standard"/>
    <w:qFormat/>
    <w:rsid w:val="00D6437A"/>
    <w:pPr>
      <w:keepNext/>
      <w:spacing w:line="360" w:lineRule="auto"/>
      <w:outlineLvl w:val="2"/>
    </w:pPr>
    <w:rPr>
      <w:rFonts w:ascii="Arial" w:hAnsi="Arial" w:cs="Arial"/>
      <w:b/>
      <w:bCs/>
      <w:sz w:val="22"/>
    </w:rPr>
  </w:style>
  <w:style w:type="paragraph" w:styleId="berschrift4">
    <w:name w:val="heading 4"/>
    <w:basedOn w:val="Standard"/>
    <w:next w:val="Standard"/>
    <w:qFormat/>
    <w:rsid w:val="00D6437A"/>
    <w:pPr>
      <w:keepNext/>
      <w:spacing w:line="360" w:lineRule="auto"/>
      <w:ind w:right="972"/>
      <w:outlineLvl w:val="3"/>
    </w:pPr>
    <w:rPr>
      <w:rFonts w:ascii="Arial" w:hAnsi="Arial" w:cs="Arial"/>
      <w:b/>
      <w:szCs w:val="28"/>
    </w:rPr>
  </w:style>
  <w:style w:type="paragraph" w:styleId="berschrift5">
    <w:name w:val="heading 5"/>
    <w:basedOn w:val="Standard"/>
    <w:next w:val="Standard"/>
    <w:qFormat/>
    <w:rsid w:val="00D6437A"/>
    <w:pPr>
      <w:keepNext/>
      <w:spacing w:line="360" w:lineRule="auto"/>
      <w:ind w:right="972"/>
      <w:outlineLvl w:val="4"/>
    </w:pPr>
    <w:rPr>
      <w:rFonts w:ascii="Arial" w:hAnsi="Arial" w:cs="Arial"/>
      <w:b/>
      <w:bCs/>
      <w:sz w:val="22"/>
    </w:rPr>
  </w:style>
  <w:style w:type="paragraph" w:styleId="berschrift6">
    <w:name w:val="heading 6"/>
    <w:basedOn w:val="Standard"/>
    <w:next w:val="Standard"/>
    <w:link w:val="berschrift6Zchn"/>
    <w:qFormat/>
    <w:rsid w:val="00BD5E38"/>
    <w:pPr>
      <w:keepNext/>
      <w:outlineLvl w:val="5"/>
    </w:pPr>
    <w:rPr>
      <w:rFonts w:ascii="Arial" w:hAnsi="Arial" w:cs="Arial"/>
      <w:b/>
      <w:bCs/>
      <w:color w:val="808080"/>
      <w:sz w:val="18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rsid w:val="00D6437A"/>
    <w:pPr>
      <w:autoSpaceDE w:val="0"/>
      <w:autoSpaceDN w:val="0"/>
      <w:adjustRightInd w:val="0"/>
    </w:pPr>
    <w:rPr>
      <w:rFonts w:ascii="Arial" w:hAnsi="Arial" w:cs="Arial"/>
      <w:b/>
      <w:bCs/>
      <w:color w:val="000000"/>
      <w:szCs w:val="40"/>
    </w:rPr>
  </w:style>
  <w:style w:type="paragraph" w:styleId="Textkrper2">
    <w:name w:val="Body Text 2"/>
    <w:basedOn w:val="Standard"/>
    <w:rsid w:val="00D6437A"/>
    <w:pPr>
      <w:autoSpaceDE w:val="0"/>
      <w:autoSpaceDN w:val="0"/>
      <w:adjustRightInd w:val="0"/>
    </w:pPr>
    <w:rPr>
      <w:rFonts w:ascii="Arial" w:hAnsi="Arial" w:cs="Arial"/>
      <w:color w:val="000000"/>
      <w:sz w:val="16"/>
    </w:rPr>
  </w:style>
  <w:style w:type="paragraph" w:styleId="Kopfzeile">
    <w:name w:val="header"/>
    <w:basedOn w:val="Standard"/>
    <w:link w:val="KopfzeileZchn"/>
    <w:rsid w:val="00D6437A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D6437A"/>
    <w:pPr>
      <w:tabs>
        <w:tab w:val="center" w:pos="4536"/>
        <w:tab w:val="right" w:pos="9072"/>
      </w:tabs>
    </w:pPr>
  </w:style>
  <w:style w:type="character" w:styleId="Hyperlink">
    <w:name w:val="Hyperlink"/>
    <w:basedOn w:val="Absatz-Standardschriftart"/>
    <w:rsid w:val="00D6437A"/>
    <w:rPr>
      <w:color w:val="0000FF"/>
      <w:u w:val="single"/>
    </w:rPr>
  </w:style>
  <w:style w:type="paragraph" w:styleId="Textkrper3">
    <w:name w:val="Body Text 3"/>
    <w:basedOn w:val="Standard"/>
    <w:rsid w:val="00D6437A"/>
    <w:pPr>
      <w:spacing w:line="360" w:lineRule="auto"/>
    </w:pPr>
    <w:rPr>
      <w:rFonts w:ascii="Arial" w:hAnsi="Arial" w:cs="Arial"/>
      <w:sz w:val="22"/>
    </w:rPr>
  </w:style>
  <w:style w:type="paragraph" w:styleId="Sprechblasentext">
    <w:name w:val="Balloon Text"/>
    <w:basedOn w:val="Standard"/>
    <w:semiHidden/>
    <w:rsid w:val="00D6437A"/>
    <w:rPr>
      <w:rFonts w:ascii="Tahoma" w:hAnsi="Tahoma" w:cs="Tahoma"/>
      <w:sz w:val="16"/>
      <w:szCs w:val="16"/>
    </w:rPr>
  </w:style>
  <w:style w:type="character" w:customStyle="1" w:styleId="berschrift6Zchn">
    <w:name w:val="Überschrift 6 Zchn"/>
    <w:basedOn w:val="Absatz-Standardschriftart"/>
    <w:link w:val="berschrift6"/>
    <w:rsid w:val="00BD5E38"/>
    <w:rPr>
      <w:rFonts w:ascii="Arial" w:hAnsi="Arial" w:cs="Arial"/>
      <w:b/>
      <w:bCs/>
      <w:color w:val="808080"/>
      <w:sz w:val="18"/>
    </w:rPr>
  </w:style>
  <w:style w:type="character" w:customStyle="1" w:styleId="KopfzeileZchn">
    <w:name w:val="Kopfzeile Zchn"/>
    <w:basedOn w:val="Absatz-Standardschriftart"/>
    <w:link w:val="Kopfzeile"/>
    <w:rsid w:val="00BD5E38"/>
    <w:rPr>
      <w:sz w:val="24"/>
      <w:szCs w:val="24"/>
    </w:rPr>
  </w:style>
  <w:style w:type="character" w:styleId="Fett">
    <w:name w:val="Strong"/>
    <w:basedOn w:val="Absatz-Standardschriftart"/>
    <w:uiPriority w:val="22"/>
    <w:qFormat/>
    <w:rsid w:val="001F6148"/>
    <w:rPr>
      <w:b/>
      <w:bCs/>
    </w:rPr>
  </w:style>
  <w:style w:type="character" w:styleId="Hervorhebung">
    <w:name w:val="Emphasis"/>
    <w:basedOn w:val="Absatz-Standardschriftart"/>
    <w:uiPriority w:val="20"/>
    <w:qFormat/>
    <w:rsid w:val="00E5316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574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8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05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16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086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eg"/><Relationship Id="rId1" Type="http://schemas.openxmlformats.org/officeDocument/2006/relationships/image" Target="media/image1.jp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335</Words>
  <Characters>2354</Characters>
  <Application>Microsoft Office Word</Application>
  <DocSecurity>0</DocSecurity>
  <Lines>56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2022-03-30T11:06:00Z</dcterms:created>
  <dcterms:modified xsi:type="dcterms:W3CDTF">2022-03-30T11:06:00Z</dcterms:modified>
</cp:coreProperties>
</file>