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C81" w:rsidRPr="00157648" w:rsidRDefault="001B43C6" w:rsidP="001E67FF">
      <w:pPr>
        <w:spacing w:line="360" w:lineRule="auto"/>
        <w:ind w:right="-141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Nordrhein-Westfalen </w:t>
      </w:r>
      <w:r w:rsidR="00CE791B">
        <w:rPr>
          <w:rFonts w:ascii="Arial" w:hAnsi="Arial" w:cs="Arial"/>
          <w:b/>
        </w:rPr>
        <w:t xml:space="preserve">weiterhin </w:t>
      </w:r>
      <w:r>
        <w:rPr>
          <w:rFonts w:ascii="Arial" w:hAnsi="Arial" w:cs="Arial"/>
          <w:b/>
        </w:rPr>
        <w:t>Kernland der d</w:t>
      </w:r>
      <w:r w:rsidR="008D034C">
        <w:rPr>
          <w:rFonts w:ascii="Arial" w:hAnsi="Arial" w:cs="Arial"/>
          <w:b/>
        </w:rPr>
        <w:t>eutsche</w:t>
      </w:r>
      <w:r>
        <w:rPr>
          <w:rFonts w:ascii="Arial" w:hAnsi="Arial" w:cs="Arial"/>
          <w:b/>
        </w:rPr>
        <w:t>n</w:t>
      </w:r>
      <w:r w:rsidR="008D034C">
        <w:rPr>
          <w:rFonts w:ascii="Arial" w:hAnsi="Arial" w:cs="Arial"/>
          <w:b/>
        </w:rPr>
        <w:t xml:space="preserve"> Möbel</w:t>
      </w:r>
      <w:r w:rsidR="00FF7593">
        <w:rPr>
          <w:rFonts w:ascii="Arial" w:hAnsi="Arial" w:cs="Arial"/>
          <w:b/>
        </w:rPr>
        <w:t>industrie</w:t>
      </w:r>
    </w:p>
    <w:p w:rsidR="00321C81" w:rsidRPr="00B802AB" w:rsidRDefault="00321C81" w:rsidP="001E67FF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:rsidR="00321C81" w:rsidRPr="00157648" w:rsidRDefault="001B43C6" w:rsidP="001E67FF">
      <w:pPr>
        <w:spacing w:line="360" w:lineRule="auto"/>
        <w:ind w:right="-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2019 k</w:t>
      </w:r>
      <w:r w:rsidR="00CE791B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men zwei Drittel der Küchen „Made in Germany“ aus Ostwestfalen-Lippe</w:t>
      </w:r>
    </w:p>
    <w:p w:rsidR="00321C81" w:rsidRPr="00B802AB" w:rsidRDefault="00321C81" w:rsidP="001E67FF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:rsidR="00321C81" w:rsidRPr="00777F4F" w:rsidRDefault="001B43C6" w:rsidP="00777F4F">
      <w:pPr>
        <w:spacing w:line="360" w:lineRule="auto"/>
        <w:ind w:right="-141"/>
        <w:rPr>
          <w:rFonts w:ascii="Arial" w:hAnsi="Arial" w:cs="Arial"/>
          <w:b/>
          <w:sz w:val="22"/>
          <w:szCs w:val="22"/>
        </w:rPr>
      </w:pPr>
      <w:r w:rsidRPr="00777F4F">
        <w:rPr>
          <w:rFonts w:ascii="Arial" w:hAnsi="Arial" w:cs="Arial"/>
          <w:b/>
          <w:sz w:val="22"/>
          <w:szCs w:val="22"/>
        </w:rPr>
        <w:t>Noch unbeeinflusst von der Corona-Pandemie hat sich die</w:t>
      </w:r>
      <w:r w:rsidR="00321C81" w:rsidRPr="00777F4F">
        <w:rPr>
          <w:rFonts w:ascii="Arial" w:hAnsi="Arial" w:cs="Arial"/>
          <w:b/>
          <w:sz w:val="22"/>
          <w:szCs w:val="22"/>
        </w:rPr>
        <w:t xml:space="preserve"> deutsche Möbelindustrie </w:t>
      </w:r>
      <w:r w:rsidRPr="00777F4F">
        <w:rPr>
          <w:rFonts w:ascii="Arial" w:hAnsi="Arial" w:cs="Arial"/>
          <w:b/>
          <w:sz w:val="22"/>
          <w:szCs w:val="22"/>
        </w:rPr>
        <w:t xml:space="preserve">2019 </w:t>
      </w:r>
      <w:r w:rsidR="008D034C" w:rsidRPr="00777F4F">
        <w:rPr>
          <w:rFonts w:ascii="Arial" w:hAnsi="Arial" w:cs="Arial"/>
          <w:b/>
          <w:sz w:val="22"/>
          <w:szCs w:val="22"/>
        </w:rPr>
        <w:t xml:space="preserve">wirtschaftlich stabil </w:t>
      </w:r>
      <w:r w:rsidRPr="00777F4F">
        <w:rPr>
          <w:rFonts w:ascii="Arial" w:hAnsi="Arial" w:cs="Arial"/>
          <w:b/>
          <w:sz w:val="22"/>
          <w:szCs w:val="22"/>
        </w:rPr>
        <w:t>entwickelt</w:t>
      </w:r>
      <w:r w:rsidR="00321C81" w:rsidRPr="00777F4F">
        <w:rPr>
          <w:rFonts w:ascii="Arial" w:hAnsi="Arial" w:cs="Arial"/>
          <w:b/>
          <w:sz w:val="22"/>
          <w:szCs w:val="22"/>
        </w:rPr>
        <w:t xml:space="preserve">. </w:t>
      </w:r>
      <w:r w:rsidRPr="00777F4F">
        <w:rPr>
          <w:rFonts w:ascii="Arial" w:hAnsi="Arial" w:cs="Arial"/>
          <w:b/>
          <w:sz w:val="22"/>
          <w:szCs w:val="22"/>
        </w:rPr>
        <w:t>Seine führende Position als wichtiges Kernland der deutschen Möbelindustrie baute Nordrhein-Westfalen aus</w:t>
      </w:r>
      <w:r w:rsidR="00777F4F" w:rsidRPr="00777F4F">
        <w:rPr>
          <w:rFonts w:ascii="Arial" w:hAnsi="Arial" w:cs="Arial"/>
          <w:b/>
          <w:sz w:val="22"/>
          <w:szCs w:val="22"/>
        </w:rPr>
        <w:t xml:space="preserve"> (Umsatzanteil 37,5 %)</w:t>
      </w:r>
      <w:r w:rsidRPr="00777F4F">
        <w:rPr>
          <w:rFonts w:ascii="Arial" w:hAnsi="Arial" w:cs="Arial"/>
          <w:b/>
          <w:sz w:val="22"/>
          <w:szCs w:val="22"/>
        </w:rPr>
        <w:t xml:space="preserve">, </w:t>
      </w:r>
      <w:r w:rsidR="00777F4F" w:rsidRPr="00777F4F">
        <w:rPr>
          <w:rFonts w:ascii="Arial" w:hAnsi="Arial" w:cs="Arial"/>
          <w:b/>
          <w:sz w:val="22"/>
          <w:szCs w:val="22"/>
        </w:rPr>
        <w:t xml:space="preserve">insbesondere Ostwestfalen-Lippe darf sich weiter als </w:t>
      </w:r>
      <w:r w:rsidR="00CE791B">
        <w:rPr>
          <w:rFonts w:ascii="Arial" w:hAnsi="Arial" w:cs="Arial"/>
          <w:b/>
          <w:sz w:val="22"/>
          <w:szCs w:val="22"/>
        </w:rPr>
        <w:t xml:space="preserve">das Zentrum </w:t>
      </w:r>
      <w:r w:rsidR="00777F4F" w:rsidRPr="00777F4F">
        <w:rPr>
          <w:rFonts w:ascii="Arial" w:hAnsi="Arial" w:cs="Arial"/>
          <w:b/>
          <w:sz w:val="22"/>
          <w:szCs w:val="22"/>
        </w:rPr>
        <w:t xml:space="preserve">der deutschen Möbelindustrie bezeichnen (Umsatzanteil </w:t>
      </w:r>
      <w:proofErr w:type="spellStart"/>
      <w:r w:rsidR="003F7A66">
        <w:rPr>
          <w:rFonts w:ascii="Arial" w:hAnsi="Arial" w:cs="Arial"/>
          <w:b/>
          <w:sz w:val="22"/>
          <w:szCs w:val="22"/>
        </w:rPr>
        <w:t>OWL</w:t>
      </w:r>
      <w:proofErr w:type="spellEnd"/>
      <w:r w:rsidR="003F7A66">
        <w:rPr>
          <w:rFonts w:ascii="Arial" w:hAnsi="Arial" w:cs="Arial"/>
          <w:b/>
          <w:sz w:val="22"/>
          <w:szCs w:val="22"/>
        </w:rPr>
        <w:t xml:space="preserve"> an </w:t>
      </w:r>
      <w:r w:rsidR="00777F4F" w:rsidRPr="00777F4F">
        <w:rPr>
          <w:rFonts w:ascii="Arial" w:hAnsi="Arial" w:cs="Arial"/>
          <w:b/>
          <w:sz w:val="22"/>
          <w:szCs w:val="22"/>
        </w:rPr>
        <w:t xml:space="preserve">BRD 27,6 %, </w:t>
      </w:r>
      <w:r w:rsidR="003F7A66">
        <w:rPr>
          <w:rFonts w:ascii="Arial" w:hAnsi="Arial" w:cs="Arial"/>
          <w:b/>
          <w:sz w:val="22"/>
          <w:szCs w:val="22"/>
        </w:rPr>
        <w:t xml:space="preserve">an </w:t>
      </w:r>
      <w:r w:rsidR="00777F4F" w:rsidRPr="00777F4F">
        <w:rPr>
          <w:rFonts w:ascii="Arial" w:hAnsi="Arial" w:cs="Arial"/>
          <w:b/>
          <w:sz w:val="22"/>
          <w:szCs w:val="22"/>
        </w:rPr>
        <w:t xml:space="preserve">NRW 73,6 %). Diese Position verdankt die Region </w:t>
      </w:r>
      <w:r w:rsidR="00CE791B">
        <w:rPr>
          <w:rFonts w:ascii="Arial" w:hAnsi="Arial" w:cs="Arial"/>
          <w:b/>
          <w:sz w:val="22"/>
          <w:szCs w:val="22"/>
        </w:rPr>
        <w:t xml:space="preserve">vor allem </w:t>
      </w:r>
      <w:r w:rsidR="00777F4F" w:rsidRPr="00777F4F">
        <w:rPr>
          <w:rFonts w:ascii="Arial" w:hAnsi="Arial" w:cs="Arial"/>
          <w:b/>
          <w:sz w:val="22"/>
          <w:szCs w:val="22"/>
        </w:rPr>
        <w:t xml:space="preserve">einer gut aufgestellten Küchenmöbelindustrie, wo zwar nur 38 % der Betriebe </w:t>
      </w:r>
      <w:r w:rsidR="00CE791B">
        <w:rPr>
          <w:rFonts w:ascii="Arial" w:hAnsi="Arial" w:cs="Arial"/>
          <w:b/>
          <w:sz w:val="22"/>
          <w:szCs w:val="22"/>
        </w:rPr>
        <w:t xml:space="preserve">dieses Branchenzweiges </w:t>
      </w:r>
      <w:r w:rsidR="00777F4F" w:rsidRPr="00777F4F">
        <w:rPr>
          <w:rFonts w:ascii="Arial" w:hAnsi="Arial" w:cs="Arial"/>
          <w:b/>
          <w:sz w:val="22"/>
          <w:szCs w:val="22"/>
        </w:rPr>
        <w:t>ansässig sind, jedoch fast 70 % der Umsätze geschrieben werden.</w:t>
      </w:r>
    </w:p>
    <w:p w:rsidR="00321C81" w:rsidRPr="00F231D4" w:rsidRDefault="00321C81" w:rsidP="001E67FF">
      <w:pPr>
        <w:spacing w:line="360" w:lineRule="auto"/>
        <w:ind w:right="-141"/>
        <w:rPr>
          <w:rFonts w:ascii="Arial" w:hAnsi="Arial" w:cs="Arial"/>
          <w:sz w:val="16"/>
          <w:szCs w:val="16"/>
        </w:rPr>
      </w:pPr>
    </w:p>
    <w:p w:rsidR="00321C81" w:rsidRPr="00157648" w:rsidRDefault="00FF7593" w:rsidP="001E67FF">
      <w:pPr>
        <w:spacing w:line="360" w:lineRule="auto"/>
        <w:ind w:right="-141"/>
        <w:rPr>
          <w:rFonts w:ascii="Arial" w:hAnsi="Arial" w:cs="Arial"/>
          <w:sz w:val="22"/>
          <w:szCs w:val="22"/>
        </w:rPr>
      </w:pPr>
      <w:r w:rsidRPr="00002489">
        <w:rPr>
          <w:rFonts w:ascii="Arial" w:hAnsi="Arial" w:cs="Arial"/>
          <w:sz w:val="22"/>
          <w:szCs w:val="22"/>
        </w:rPr>
        <w:t>„</w:t>
      </w:r>
      <w:proofErr w:type="gramStart"/>
      <w:r w:rsidR="00002489" w:rsidRPr="00002489">
        <w:rPr>
          <w:rFonts w:ascii="Arial" w:hAnsi="Arial" w:cs="Arial"/>
          <w:sz w:val="22"/>
          <w:szCs w:val="22"/>
        </w:rPr>
        <w:t>Auch</w:t>
      </w:r>
      <w:proofErr w:type="gramEnd"/>
      <w:r w:rsidR="00002489" w:rsidRPr="00002489">
        <w:rPr>
          <w:rFonts w:ascii="Arial" w:hAnsi="Arial" w:cs="Arial"/>
          <w:sz w:val="22"/>
          <w:szCs w:val="22"/>
        </w:rPr>
        <w:t xml:space="preserve"> wenn </w:t>
      </w:r>
      <w:r w:rsidR="00777F4F">
        <w:rPr>
          <w:rFonts w:ascii="Arial" w:hAnsi="Arial" w:cs="Arial"/>
          <w:sz w:val="22"/>
          <w:szCs w:val="22"/>
        </w:rPr>
        <w:t xml:space="preserve">wir mit Blick auf den Küchen-affinen Kreis Herford </w:t>
      </w:r>
      <w:r w:rsidR="0093246D">
        <w:rPr>
          <w:rFonts w:ascii="Arial" w:hAnsi="Arial" w:cs="Arial"/>
          <w:sz w:val="22"/>
          <w:szCs w:val="22"/>
        </w:rPr>
        <w:t xml:space="preserve">leider </w:t>
      </w:r>
      <w:r w:rsidR="00777F4F">
        <w:rPr>
          <w:rFonts w:ascii="Arial" w:hAnsi="Arial" w:cs="Arial"/>
          <w:sz w:val="22"/>
          <w:szCs w:val="22"/>
        </w:rPr>
        <w:t xml:space="preserve">leichte Umsatzeinbußen im Vergleich zu 2018 hinnehmen mussten, können wir 2019 </w:t>
      </w:r>
      <w:r w:rsidR="0093246D">
        <w:rPr>
          <w:rFonts w:ascii="Arial" w:hAnsi="Arial" w:cs="Arial"/>
          <w:sz w:val="22"/>
          <w:szCs w:val="22"/>
        </w:rPr>
        <w:t xml:space="preserve">dennoch </w:t>
      </w:r>
      <w:r w:rsidR="00777F4F">
        <w:rPr>
          <w:rFonts w:ascii="Arial" w:hAnsi="Arial" w:cs="Arial"/>
          <w:sz w:val="22"/>
          <w:szCs w:val="22"/>
        </w:rPr>
        <w:t>von einer im Vorjahresvergleich insgesamt gestärkten Rolle der Möbelindustrie in Nordrhein-Westfalen und ganz besonders Ostwestfalen-Lippe sprechen</w:t>
      </w:r>
      <w:r w:rsidR="00002489" w:rsidRPr="00002489">
        <w:rPr>
          <w:rFonts w:ascii="Arial" w:hAnsi="Arial" w:cs="Arial"/>
          <w:sz w:val="22"/>
          <w:szCs w:val="22"/>
        </w:rPr>
        <w:t xml:space="preserve">“, </w:t>
      </w:r>
      <w:r w:rsidR="00777F4F">
        <w:rPr>
          <w:rFonts w:ascii="Arial" w:hAnsi="Arial" w:cs="Arial"/>
          <w:sz w:val="22"/>
          <w:szCs w:val="22"/>
        </w:rPr>
        <w:t xml:space="preserve">so </w:t>
      </w:r>
      <w:r w:rsidR="00321C81" w:rsidRPr="00157648">
        <w:rPr>
          <w:rFonts w:ascii="Arial" w:hAnsi="Arial" w:cs="Arial"/>
          <w:sz w:val="22"/>
          <w:szCs w:val="22"/>
        </w:rPr>
        <w:t xml:space="preserve">Jan Kurth, </w:t>
      </w:r>
      <w:r>
        <w:rPr>
          <w:rFonts w:ascii="Arial" w:hAnsi="Arial" w:cs="Arial"/>
          <w:sz w:val="22"/>
          <w:szCs w:val="22"/>
        </w:rPr>
        <w:t xml:space="preserve">Geschäftsführer </w:t>
      </w:r>
      <w:r w:rsidR="00321C81" w:rsidRPr="00157648">
        <w:rPr>
          <w:rFonts w:ascii="Arial" w:hAnsi="Arial" w:cs="Arial"/>
          <w:sz w:val="22"/>
          <w:szCs w:val="22"/>
        </w:rPr>
        <w:t xml:space="preserve">der </w:t>
      </w:r>
      <w:r w:rsidR="00321C81">
        <w:rPr>
          <w:rFonts w:ascii="Arial" w:hAnsi="Arial" w:cs="Arial"/>
          <w:sz w:val="22"/>
          <w:szCs w:val="22"/>
        </w:rPr>
        <w:t>Herford</w:t>
      </w:r>
      <w:r w:rsidR="001E67FF">
        <w:rPr>
          <w:rFonts w:ascii="Arial" w:hAnsi="Arial" w:cs="Arial"/>
          <w:sz w:val="22"/>
          <w:szCs w:val="22"/>
        </w:rPr>
        <w:t>er</w:t>
      </w:r>
      <w:r w:rsidR="00321C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Möbel</w:t>
      </w:r>
      <w:r w:rsidR="00321C81" w:rsidRPr="00157648">
        <w:rPr>
          <w:rFonts w:ascii="Arial" w:hAnsi="Arial" w:cs="Arial"/>
          <w:sz w:val="22"/>
          <w:szCs w:val="22"/>
        </w:rPr>
        <w:t xml:space="preserve">verbände. </w:t>
      </w:r>
    </w:p>
    <w:p w:rsidR="00321C81" w:rsidRPr="00F231D4" w:rsidRDefault="00321C81" w:rsidP="001E67FF">
      <w:pPr>
        <w:spacing w:line="360" w:lineRule="auto"/>
        <w:ind w:right="-141"/>
        <w:rPr>
          <w:rFonts w:ascii="Arial" w:hAnsi="Arial" w:cs="Arial"/>
          <w:sz w:val="16"/>
          <w:szCs w:val="16"/>
        </w:rPr>
      </w:pPr>
    </w:p>
    <w:p w:rsidR="0093246D" w:rsidRDefault="0093246D" w:rsidP="001E67FF">
      <w:pPr>
        <w:spacing w:line="360" w:lineRule="auto"/>
        <w:ind w:right="-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 Basis statistischer Auswertungen ist etwa jedes dritte Unternehmen der deutschen Möbelindustrie in Nordrhein-Westfalen ansässig und rund 31 % der in der Branche Beschäftigten arbeiten am Standort NRW. Bei annähernd gleicher Betriebsanzahl und gleichzeitig rückläufigen Beschäftigtenzahlen werden rund 7,5 Mrd. Euro (37,5 %) der mit 19,9 Mrd. Euro gesamten </w:t>
      </w:r>
      <w:r w:rsidR="009A6DEF">
        <w:rPr>
          <w:rFonts w:ascii="Arial" w:hAnsi="Arial" w:cs="Arial"/>
          <w:sz w:val="22"/>
          <w:szCs w:val="22"/>
        </w:rPr>
        <w:t xml:space="preserve">Umsätze der </w:t>
      </w:r>
      <w:r>
        <w:rPr>
          <w:rFonts w:ascii="Arial" w:hAnsi="Arial" w:cs="Arial"/>
          <w:sz w:val="22"/>
          <w:szCs w:val="22"/>
        </w:rPr>
        <w:t xml:space="preserve">deutschen Möbelumsätze in Nordrhein-Westfalen generiert – im Vorjahresvergleich mit weiterhin wachsender Tendenz </w:t>
      </w:r>
      <w:r w:rsidR="00CE791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+1 Prozent</w:t>
      </w:r>
      <w:r w:rsidR="00CE791B">
        <w:rPr>
          <w:rFonts w:ascii="Arial" w:hAnsi="Arial" w:cs="Arial"/>
          <w:sz w:val="22"/>
          <w:szCs w:val="22"/>
        </w:rPr>
        <w:t>).</w:t>
      </w:r>
    </w:p>
    <w:p w:rsidR="0093246D" w:rsidRPr="0093246D" w:rsidRDefault="0093246D" w:rsidP="001E67FF">
      <w:pPr>
        <w:spacing w:line="360" w:lineRule="auto"/>
        <w:ind w:right="-141"/>
        <w:rPr>
          <w:rFonts w:ascii="Arial" w:hAnsi="Arial" w:cs="Arial"/>
          <w:sz w:val="16"/>
          <w:szCs w:val="16"/>
        </w:rPr>
      </w:pPr>
    </w:p>
    <w:p w:rsidR="008D56ED" w:rsidRDefault="0093246D" w:rsidP="001E67FF">
      <w:pPr>
        <w:spacing w:line="360" w:lineRule="auto"/>
        <w:ind w:right="-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„Diese Verhältnisse zeigen sich </w:t>
      </w:r>
      <w:r w:rsidR="00CE791B">
        <w:rPr>
          <w:rFonts w:ascii="Arial" w:hAnsi="Arial" w:cs="Arial"/>
          <w:sz w:val="22"/>
          <w:szCs w:val="22"/>
        </w:rPr>
        <w:t xml:space="preserve">am deutlichsten </w:t>
      </w:r>
      <w:r>
        <w:rPr>
          <w:rFonts w:ascii="Arial" w:hAnsi="Arial" w:cs="Arial"/>
          <w:sz w:val="22"/>
          <w:szCs w:val="22"/>
        </w:rPr>
        <w:t>bei der deutschen Küchenmöbelindustrie“, bekräftigt Kurth</w:t>
      </w:r>
      <w:r w:rsidR="00BC1790">
        <w:rPr>
          <w:rFonts w:ascii="Arial" w:hAnsi="Arial" w:cs="Arial"/>
          <w:sz w:val="22"/>
          <w:szCs w:val="22"/>
        </w:rPr>
        <w:t xml:space="preserve"> und fährt fort: „Denn hier sind es 3,6 Mrd. Euro von deutschlandweit 5,1 Mrd. Euro</w:t>
      </w:r>
      <w:r w:rsidR="009A6DEF">
        <w:rPr>
          <w:rFonts w:ascii="Arial" w:hAnsi="Arial" w:cs="Arial"/>
          <w:sz w:val="22"/>
          <w:szCs w:val="22"/>
        </w:rPr>
        <w:t xml:space="preserve"> Umsatz</w:t>
      </w:r>
      <w:r w:rsidR="00BC1790">
        <w:rPr>
          <w:rFonts w:ascii="Arial" w:hAnsi="Arial" w:cs="Arial"/>
          <w:sz w:val="22"/>
          <w:szCs w:val="22"/>
        </w:rPr>
        <w:t xml:space="preserve">, die dieser Branchenzweig in Nordrhein-Westfalen generiert. </w:t>
      </w:r>
      <w:r w:rsidR="00F14BFF">
        <w:rPr>
          <w:rFonts w:ascii="Arial" w:hAnsi="Arial" w:cs="Arial"/>
          <w:sz w:val="22"/>
          <w:szCs w:val="22"/>
        </w:rPr>
        <w:t>W</w:t>
      </w:r>
      <w:r w:rsidR="00BC1790">
        <w:rPr>
          <w:rFonts w:ascii="Arial" w:hAnsi="Arial" w:cs="Arial"/>
          <w:sz w:val="22"/>
          <w:szCs w:val="22"/>
        </w:rPr>
        <w:t xml:space="preserve">ertmäßig </w:t>
      </w:r>
      <w:r w:rsidR="00F14BFF">
        <w:rPr>
          <w:rFonts w:ascii="Arial" w:hAnsi="Arial" w:cs="Arial"/>
          <w:sz w:val="22"/>
          <w:szCs w:val="22"/>
        </w:rPr>
        <w:t xml:space="preserve">sind das </w:t>
      </w:r>
      <w:r w:rsidR="009A6DEF">
        <w:rPr>
          <w:rFonts w:ascii="Arial" w:hAnsi="Arial" w:cs="Arial"/>
          <w:sz w:val="22"/>
          <w:szCs w:val="22"/>
        </w:rPr>
        <w:t xml:space="preserve">etwa </w:t>
      </w:r>
      <w:r w:rsidR="00BC1790">
        <w:rPr>
          <w:rFonts w:ascii="Arial" w:hAnsi="Arial" w:cs="Arial"/>
          <w:sz w:val="22"/>
          <w:szCs w:val="22"/>
        </w:rPr>
        <w:t>71 % der deutschen Produktion</w:t>
      </w:r>
      <w:r w:rsidR="00F14BFF">
        <w:rPr>
          <w:rFonts w:ascii="Arial" w:hAnsi="Arial" w:cs="Arial"/>
          <w:sz w:val="22"/>
          <w:szCs w:val="22"/>
        </w:rPr>
        <w:t>!“</w:t>
      </w:r>
    </w:p>
    <w:p w:rsidR="008D56ED" w:rsidRPr="00F231D4" w:rsidRDefault="008D56ED" w:rsidP="001E67FF">
      <w:pPr>
        <w:spacing w:line="360" w:lineRule="auto"/>
        <w:ind w:right="-141"/>
        <w:rPr>
          <w:rFonts w:ascii="Arial" w:hAnsi="Arial" w:cs="Arial"/>
          <w:sz w:val="16"/>
          <w:szCs w:val="16"/>
        </w:rPr>
      </w:pPr>
    </w:p>
    <w:p w:rsidR="003A2C1B" w:rsidRDefault="009A6DEF" w:rsidP="001E67FF">
      <w:pPr>
        <w:spacing w:line="360" w:lineRule="auto"/>
        <w:ind w:right="-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C1790">
        <w:rPr>
          <w:rFonts w:ascii="Arial" w:hAnsi="Arial" w:cs="Arial"/>
          <w:sz w:val="22"/>
          <w:szCs w:val="22"/>
        </w:rPr>
        <w:t xml:space="preserve">ie Küchenmöbelindustrie </w:t>
      </w:r>
      <w:r>
        <w:rPr>
          <w:rFonts w:ascii="Arial" w:hAnsi="Arial" w:cs="Arial"/>
          <w:sz w:val="22"/>
          <w:szCs w:val="22"/>
        </w:rPr>
        <w:t xml:space="preserve">zeigt seit langem </w:t>
      </w:r>
      <w:r w:rsidR="00BC1790">
        <w:rPr>
          <w:rFonts w:ascii="Arial" w:hAnsi="Arial" w:cs="Arial"/>
          <w:sz w:val="22"/>
          <w:szCs w:val="22"/>
        </w:rPr>
        <w:t>besondere Stärke in Ostwestfalen-Lippe</w:t>
      </w:r>
      <w:r>
        <w:rPr>
          <w:rFonts w:ascii="Arial" w:hAnsi="Arial" w:cs="Arial"/>
          <w:sz w:val="22"/>
          <w:szCs w:val="22"/>
        </w:rPr>
        <w:t>. Aktuell werden</w:t>
      </w:r>
      <w:r w:rsidR="00BC1790">
        <w:rPr>
          <w:rFonts w:ascii="Arial" w:hAnsi="Arial" w:cs="Arial"/>
          <w:sz w:val="22"/>
          <w:szCs w:val="22"/>
        </w:rPr>
        <w:t xml:space="preserve"> 68,5 % der deutschen bzw. 96 % der nordrhein-westfälischen Umsätze des Branchenzweigs Küche in dieser Region erwirtschaftet. Dahinter stehen 26 Unternehmen mit rund 54 % der in der deutschen Küchenmöbelindustrie Beschäftigten (9.600 Arbeitnehmer zu 17.710 BRD gesamt). </w:t>
      </w:r>
    </w:p>
    <w:p w:rsidR="003A2C1B" w:rsidRPr="003A2C1B" w:rsidRDefault="003A2C1B" w:rsidP="001E67FF">
      <w:pPr>
        <w:spacing w:line="360" w:lineRule="auto"/>
        <w:ind w:right="-141"/>
        <w:rPr>
          <w:rFonts w:ascii="Arial" w:hAnsi="Arial" w:cs="Arial"/>
          <w:sz w:val="16"/>
          <w:szCs w:val="16"/>
        </w:rPr>
      </w:pPr>
    </w:p>
    <w:p w:rsidR="00321C81" w:rsidRDefault="00BC1790" w:rsidP="001E67FF">
      <w:pPr>
        <w:spacing w:line="360" w:lineRule="auto"/>
        <w:ind w:right="-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höchste Konzentration zeigt sich im Kreis Herford, wo rund ein Drittel der Beschäftigten der deutschen Küchenmöbelindustrie </w:t>
      </w:r>
      <w:r w:rsidR="009A6DEF">
        <w:rPr>
          <w:rFonts w:ascii="Arial" w:hAnsi="Arial" w:cs="Arial"/>
          <w:sz w:val="22"/>
          <w:szCs w:val="22"/>
        </w:rPr>
        <w:t xml:space="preserve">in diesem Branchenzweig </w:t>
      </w:r>
      <w:r>
        <w:rPr>
          <w:rFonts w:ascii="Arial" w:hAnsi="Arial" w:cs="Arial"/>
          <w:sz w:val="22"/>
          <w:szCs w:val="22"/>
        </w:rPr>
        <w:t xml:space="preserve">tätig sind und </w:t>
      </w:r>
      <w:r w:rsidR="00F14BFF">
        <w:rPr>
          <w:rFonts w:ascii="Arial" w:hAnsi="Arial" w:cs="Arial"/>
          <w:sz w:val="22"/>
          <w:szCs w:val="22"/>
        </w:rPr>
        <w:t xml:space="preserve">fast 30 % </w:t>
      </w:r>
      <w:r>
        <w:rPr>
          <w:rFonts w:ascii="Arial" w:hAnsi="Arial" w:cs="Arial"/>
          <w:sz w:val="22"/>
          <w:szCs w:val="22"/>
        </w:rPr>
        <w:t>der Umsätze</w:t>
      </w:r>
      <w:r w:rsidR="00E811E5">
        <w:rPr>
          <w:rFonts w:ascii="Arial" w:hAnsi="Arial" w:cs="Arial"/>
          <w:sz w:val="22"/>
          <w:szCs w:val="22"/>
        </w:rPr>
        <w:t xml:space="preserve"> erarbe</w:t>
      </w:r>
      <w:r w:rsidR="003A2C1B">
        <w:rPr>
          <w:rFonts w:ascii="Arial" w:hAnsi="Arial" w:cs="Arial"/>
          <w:sz w:val="22"/>
          <w:szCs w:val="22"/>
        </w:rPr>
        <w:t xml:space="preserve">itet werden – ein Volumen, welches </w:t>
      </w:r>
      <w:r w:rsidR="00F14BFF">
        <w:rPr>
          <w:rFonts w:ascii="Arial" w:hAnsi="Arial" w:cs="Arial"/>
          <w:sz w:val="22"/>
          <w:szCs w:val="22"/>
        </w:rPr>
        <w:t xml:space="preserve">annähernd </w:t>
      </w:r>
      <w:r w:rsidR="003A2C1B">
        <w:rPr>
          <w:rFonts w:ascii="Arial" w:hAnsi="Arial" w:cs="Arial"/>
          <w:sz w:val="22"/>
          <w:szCs w:val="22"/>
        </w:rPr>
        <w:t>dem der gesamten deutschen Küchenmöbelindustrie außerhalb Ostwestfalen-</w:t>
      </w:r>
      <w:proofErr w:type="spellStart"/>
      <w:r w:rsidR="003A2C1B">
        <w:rPr>
          <w:rFonts w:ascii="Arial" w:hAnsi="Arial" w:cs="Arial"/>
          <w:sz w:val="22"/>
          <w:szCs w:val="22"/>
        </w:rPr>
        <w:t>Lippes</w:t>
      </w:r>
      <w:proofErr w:type="spellEnd"/>
      <w:r w:rsidR="003A2C1B">
        <w:rPr>
          <w:rFonts w:ascii="Arial" w:hAnsi="Arial" w:cs="Arial"/>
          <w:sz w:val="22"/>
          <w:szCs w:val="22"/>
        </w:rPr>
        <w:t xml:space="preserve"> entspricht.</w:t>
      </w:r>
    </w:p>
    <w:p w:rsidR="00BC1790" w:rsidRPr="00F231D4" w:rsidRDefault="00BC1790" w:rsidP="001E67FF">
      <w:pPr>
        <w:spacing w:line="360" w:lineRule="auto"/>
        <w:ind w:right="-141"/>
        <w:rPr>
          <w:rFonts w:ascii="Arial" w:hAnsi="Arial" w:cs="Arial"/>
          <w:sz w:val="16"/>
          <w:szCs w:val="16"/>
        </w:rPr>
      </w:pPr>
    </w:p>
    <w:p w:rsidR="00BB6EDD" w:rsidRPr="000618BB" w:rsidRDefault="00E811E5" w:rsidP="00A360FD">
      <w:pPr>
        <w:spacing w:line="360" w:lineRule="auto"/>
        <w:ind w:right="-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„Diese Auswertungen unterstreichen die </w:t>
      </w:r>
      <w:r w:rsidR="00FD3A5B">
        <w:rPr>
          <w:rFonts w:ascii="Arial" w:hAnsi="Arial" w:cs="Arial"/>
          <w:sz w:val="22"/>
          <w:szCs w:val="22"/>
        </w:rPr>
        <w:t xml:space="preserve">große </w:t>
      </w:r>
      <w:r>
        <w:rPr>
          <w:rFonts w:ascii="Arial" w:hAnsi="Arial" w:cs="Arial"/>
          <w:sz w:val="22"/>
          <w:szCs w:val="22"/>
        </w:rPr>
        <w:t xml:space="preserve">Bedeutung der Möbel- und insbesondere der Küchenmöbelindustrie </w:t>
      </w:r>
      <w:r w:rsidR="00FD3A5B">
        <w:rPr>
          <w:rFonts w:ascii="Arial" w:hAnsi="Arial" w:cs="Arial"/>
          <w:sz w:val="22"/>
          <w:szCs w:val="22"/>
        </w:rPr>
        <w:t xml:space="preserve">als strukturbestimmende Wirtschaftssegmente </w:t>
      </w:r>
      <w:r>
        <w:rPr>
          <w:rFonts w:ascii="Arial" w:hAnsi="Arial" w:cs="Arial"/>
          <w:sz w:val="22"/>
          <w:szCs w:val="22"/>
        </w:rPr>
        <w:t xml:space="preserve">für Nordrhein-Westfalen und </w:t>
      </w:r>
      <w:proofErr w:type="spellStart"/>
      <w:r>
        <w:rPr>
          <w:rFonts w:ascii="Arial" w:hAnsi="Arial" w:cs="Arial"/>
          <w:sz w:val="22"/>
          <w:szCs w:val="22"/>
        </w:rPr>
        <w:t>OWL</w:t>
      </w:r>
      <w:proofErr w:type="spellEnd"/>
      <w:r>
        <w:rPr>
          <w:rFonts w:ascii="Arial" w:hAnsi="Arial" w:cs="Arial"/>
          <w:sz w:val="22"/>
          <w:szCs w:val="22"/>
        </w:rPr>
        <w:t>“, betont Verbandsgeschäftsführer Jan Kurth. „</w:t>
      </w:r>
      <w:r w:rsidR="003A2C1B">
        <w:rPr>
          <w:rFonts w:ascii="Arial" w:hAnsi="Arial" w:cs="Arial"/>
          <w:sz w:val="22"/>
          <w:szCs w:val="22"/>
        </w:rPr>
        <w:t xml:space="preserve">Mit Blick auf den </w:t>
      </w:r>
      <w:r>
        <w:rPr>
          <w:rFonts w:ascii="Arial" w:hAnsi="Arial" w:cs="Arial"/>
          <w:sz w:val="22"/>
          <w:szCs w:val="22"/>
        </w:rPr>
        <w:t>Corona-</w:t>
      </w:r>
      <w:proofErr w:type="spellStart"/>
      <w:r>
        <w:rPr>
          <w:rFonts w:ascii="Arial" w:hAnsi="Arial" w:cs="Arial"/>
          <w:sz w:val="22"/>
          <w:szCs w:val="22"/>
        </w:rPr>
        <w:t>Lockdown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3A2C1B">
        <w:rPr>
          <w:rFonts w:ascii="Arial" w:hAnsi="Arial" w:cs="Arial"/>
          <w:sz w:val="22"/>
          <w:szCs w:val="22"/>
        </w:rPr>
        <w:t xml:space="preserve">ist es deshalb wichtig, </w:t>
      </w:r>
      <w:r w:rsidR="00FD3A5B">
        <w:rPr>
          <w:rFonts w:ascii="Arial" w:hAnsi="Arial" w:cs="Arial"/>
          <w:sz w:val="22"/>
          <w:szCs w:val="22"/>
        </w:rPr>
        <w:t xml:space="preserve">den Möbelhandel </w:t>
      </w:r>
      <w:r w:rsidR="003A2C1B">
        <w:rPr>
          <w:rFonts w:ascii="Arial" w:hAnsi="Arial" w:cs="Arial"/>
          <w:sz w:val="22"/>
          <w:szCs w:val="22"/>
        </w:rPr>
        <w:t xml:space="preserve">schnell zu </w:t>
      </w:r>
      <w:r>
        <w:rPr>
          <w:rFonts w:ascii="Arial" w:hAnsi="Arial" w:cs="Arial"/>
          <w:sz w:val="22"/>
          <w:szCs w:val="22"/>
        </w:rPr>
        <w:t>reaktivier</w:t>
      </w:r>
      <w:r w:rsidR="003A2C1B">
        <w:rPr>
          <w:rFonts w:ascii="Arial" w:hAnsi="Arial" w:cs="Arial"/>
          <w:sz w:val="22"/>
          <w:szCs w:val="22"/>
        </w:rPr>
        <w:t>en und die Grenzen für Möbelexporte zu öffnen</w:t>
      </w:r>
      <w:r>
        <w:rPr>
          <w:rFonts w:ascii="Arial" w:hAnsi="Arial" w:cs="Arial"/>
          <w:sz w:val="22"/>
          <w:szCs w:val="22"/>
        </w:rPr>
        <w:t xml:space="preserve">. </w:t>
      </w:r>
      <w:r w:rsidR="00FD3A5B">
        <w:rPr>
          <w:rFonts w:ascii="Arial" w:hAnsi="Arial" w:cs="Arial"/>
          <w:sz w:val="22"/>
          <w:szCs w:val="22"/>
        </w:rPr>
        <w:t xml:space="preserve">Nach unseren jüngsten Erhebungen </w:t>
      </w:r>
      <w:r w:rsidR="003A2C1B">
        <w:rPr>
          <w:rFonts w:ascii="Arial" w:hAnsi="Arial" w:cs="Arial"/>
          <w:sz w:val="22"/>
          <w:szCs w:val="22"/>
        </w:rPr>
        <w:t xml:space="preserve">leiden derzeit drei Viertel aller </w:t>
      </w:r>
      <w:r>
        <w:rPr>
          <w:rFonts w:ascii="Arial" w:hAnsi="Arial" w:cs="Arial"/>
          <w:sz w:val="22"/>
          <w:szCs w:val="22"/>
        </w:rPr>
        <w:t xml:space="preserve">Unternehmen der Küchenmöbelindustrie unter </w:t>
      </w:r>
      <w:r w:rsidR="003A2C1B">
        <w:rPr>
          <w:rFonts w:ascii="Arial" w:hAnsi="Arial" w:cs="Arial"/>
          <w:sz w:val="22"/>
          <w:szCs w:val="22"/>
        </w:rPr>
        <w:t xml:space="preserve">dem </w:t>
      </w:r>
      <w:r>
        <w:rPr>
          <w:rFonts w:ascii="Arial" w:hAnsi="Arial" w:cs="Arial"/>
          <w:sz w:val="22"/>
          <w:szCs w:val="22"/>
        </w:rPr>
        <w:t>fehlende</w:t>
      </w:r>
      <w:r w:rsidR="003A2C1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="00FD3A5B">
        <w:rPr>
          <w:rFonts w:ascii="Arial" w:hAnsi="Arial" w:cs="Arial"/>
          <w:sz w:val="22"/>
          <w:szCs w:val="22"/>
        </w:rPr>
        <w:t>Auftragseingang aus dem Handel</w:t>
      </w:r>
      <w:r w:rsidR="003A2C1B">
        <w:rPr>
          <w:rFonts w:ascii="Arial" w:hAnsi="Arial" w:cs="Arial"/>
          <w:sz w:val="22"/>
          <w:szCs w:val="22"/>
        </w:rPr>
        <w:t>.</w:t>
      </w:r>
      <w:r w:rsidR="00FD3A5B">
        <w:rPr>
          <w:rFonts w:ascii="Arial" w:hAnsi="Arial" w:cs="Arial"/>
          <w:sz w:val="22"/>
          <w:szCs w:val="22"/>
        </w:rPr>
        <w:t xml:space="preserve"> Wir hoffen deshalb“, so Kurth weiter, „dass die jetzt beschlossene Lockerung des </w:t>
      </w:r>
      <w:proofErr w:type="spellStart"/>
      <w:r w:rsidR="00FD3A5B">
        <w:rPr>
          <w:rFonts w:ascii="Arial" w:hAnsi="Arial" w:cs="Arial"/>
          <w:sz w:val="22"/>
          <w:szCs w:val="22"/>
        </w:rPr>
        <w:t>Lockdowns</w:t>
      </w:r>
      <w:proofErr w:type="spellEnd"/>
      <w:r w:rsidR="00FD3A5B">
        <w:rPr>
          <w:rFonts w:ascii="Arial" w:hAnsi="Arial" w:cs="Arial"/>
          <w:sz w:val="22"/>
          <w:szCs w:val="22"/>
        </w:rPr>
        <w:t xml:space="preserve"> unseren Wirtschaftszweig Schritt für Schritt zurück in die Normalität führt.</w:t>
      </w:r>
      <w:r w:rsidR="003A2C1B">
        <w:rPr>
          <w:rFonts w:ascii="Arial" w:hAnsi="Arial" w:cs="Arial"/>
          <w:sz w:val="22"/>
          <w:szCs w:val="22"/>
        </w:rPr>
        <w:t>“</w:t>
      </w:r>
    </w:p>
    <w:sectPr w:rsidR="00BB6EDD" w:rsidRPr="000618BB" w:rsidSect="001E67FF">
      <w:headerReference w:type="default" r:id="rId8"/>
      <w:footerReference w:type="default" r:id="rId9"/>
      <w:pgSz w:w="11906" w:h="16838"/>
      <w:pgMar w:top="3544" w:right="3259" w:bottom="1276" w:left="1417" w:header="855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9AE" w:rsidRDefault="00F849AE">
      <w:r>
        <w:separator/>
      </w:r>
    </w:p>
  </w:endnote>
  <w:endnote w:type="continuationSeparator" w:id="0">
    <w:p w:rsidR="00F849AE" w:rsidRDefault="00F8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D8CAFE8" wp14:editId="29452489">
              <wp:simplePos x="0" y="0"/>
              <wp:positionH relativeFrom="column">
                <wp:posOffset>4878705</wp:posOffset>
              </wp:positionH>
              <wp:positionV relativeFrom="paragraph">
                <wp:posOffset>-1437005</wp:posOffset>
              </wp:positionV>
              <wp:extent cx="1593215" cy="1384300"/>
              <wp:effectExtent l="0" t="0" r="0" b="635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215" cy="138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7B1578" w:rsidRDefault="00DB5DD0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Frank B. Müller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157648" w:rsidRDefault="00157648" w:rsidP="0015764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157648" w:rsidRPr="00F37DE0" w:rsidRDefault="00157648" w:rsidP="00157648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F37DE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Download</w:t>
                          </w:r>
                          <w:proofErr w:type="spellEnd"/>
                          <w:r w:rsidRPr="00F37DE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:</w:t>
                          </w:r>
                        </w:p>
                        <w:p w:rsidR="00157648" w:rsidRPr="00F37DE0" w:rsidRDefault="00157648" w:rsidP="00157648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www.vh</w:t>
                          </w: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  <w:t>k-herford.de/</w:t>
                          </w:r>
                        </w:p>
                        <w:p w:rsidR="007B1578" w:rsidRPr="009C1572" w:rsidRDefault="00157648" w:rsidP="0015764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Presse (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vhnd</w:t>
                          </w:r>
                          <w:r w:rsidR="001B43C6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2008</w:t>
                          </w:r>
                          <w:proofErr w:type="spellEnd"/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7B1578" w:rsidRPr="00DF2D03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CAFE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.15pt;margin-top:-113.15pt;width:125.45pt;height:10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7tmugIAAMI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" filled="f" stroked="f">
              <v:textbox>
                <w:txbxContent>
                  <w:p w:rsidR="007B1578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7B1578" w:rsidRDefault="00DB5DD0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Frank B. Müller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157648" w:rsidRDefault="00157648" w:rsidP="00157648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157648" w:rsidRPr="00F37DE0" w:rsidRDefault="00157648" w:rsidP="00157648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proofErr w:type="spellStart"/>
                    <w:r w:rsidRPr="00F37DE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Download</w:t>
                    </w:r>
                    <w:proofErr w:type="spellEnd"/>
                    <w:r w:rsidRPr="00F37DE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:</w:t>
                    </w:r>
                  </w:p>
                  <w:p w:rsidR="00157648" w:rsidRPr="00F37DE0" w:rsidRDefault="00157648" w:rsidP="00157648">
                    <w:pPr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</w:pP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www.vh</w:t>
                    </w: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  <w:t>k-herford.de/</w:t>
                    </w:r>
                  </w:p>
                  <w:p w:rsidR="007B1578" w:rsidRPr="009C1572" w:rsidRDefault="00157648" w:rsidP="00157648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Presse (</w:t>
                    </w:r>
                    <w:proofErr w:type="spellStart"/>
                    <w:r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vhnd</w:t>
                    </w:r>
                    <w:r w:rsidR="001B43C6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2008</w:t>
                    </w:r>
                    <w:proofErr w:type="spellEnd"/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)</w:t>
                    </w:r>
                  </w:p>
                  <w:p w:rsidR="007B1578" w:rsidRPr="00DF2D03" w:rsidRDefault="007B1578" w:rsidP="00DF2D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9AE" w:rsidRDefault="00F849AE">
      <w:r>
        <w:separator/>
      </w:r>
    </w:p>
  </w:footnote>
  <w:footnote w:type="continuationSeparator" w:id="0">
    <w:p w:rsidR="00F849AE" w:rsidRDefault="00F84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Pr="00CC7090" w:rsidRDefault="00BF1C83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4516755</wp:posOffset>
          </wp:positionH>
          <wp:positionV relativeFrom="paragraph">
            <wp:posOffset>60325</wp:posOffset>
          </wp:positionV>
          <wp:extent cx="1778000" cy="676207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-verbaende-nrw-e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676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432EA185" wp14:editId="6EF74168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11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</w:p>
  <w:p w:rsidR="007B1578" w:rsidRPr="007A02D4" w:rsidRDefault="008F7FD3" w:rsidP="00606E2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Mai </w:t>
    </w:r>
    <w:r w:rsidR="001428A4">
      <w:rPr>
        <w:rFonts w:ascii="Arial" w:hAnsi="Arial" w:cs="Arial"/>
        <w:color w:val="808080"/>
      </w:rPr>
      <w:t>20</w:t>
    </w:r>
    <w:r w:rsidR="008D034C">
      <w:rPr>
        <w:rFonts w:ascii="Arial" w:hAnsi="Arial" w:cs="Arial"/>
        <w:color w:val="808080"/>
      </w:rPr>
      <w:t>20</w:t>
    </w:r>
  </w:p>
  <w:p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A360FD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:rsidR="007B1578" w:rsidRDefault="007B1578">
    <w:pPr>
      <w:pStyle w:val="Kopfzeile"/>
      <w:spacing w:line="360" w:lineRule="auto"/>
      <w:rPr>
        <w:rFonts w:ascii="Arial" w:hAnsi="Arial" w:cs="Arial"/>
      </w:rPr>
    </w:pPr>
  </w:p>
  <w:p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59673570" wp14:editId="6779FC40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QR-Code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zur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Webseite</w:t>
                          </w:r>
                          <w:proofErr w:type="spellEnd"/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Verbände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der Holz-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und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Möbelindustrie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e.V.</w:t>
                          </w:r>
                          <w:proofErr w:type="spellEnd"/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:rsidR="007B1578" w:rsidRPr="00AA5A7E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0C489F" wp14:editId="264AD1B5">
                                <wp:extent cx="790575" cy="790575"/>
                                <wp:effectExtent l="0" t="0" r="0" b="0"/>
                                <wp:docPr id="9" name="Grafi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67357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" stroked="f" strokecolor="gray" strokeweight=".5pt">
              <v:textbox inset="1.5mm,,1.5mm,1mm">
                <w:txbxContent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Verbände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der Holz-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und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Möbelindustrie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e.V.</w:t>
                    </w:r>
                    <w:proofErr w:type="spellEnd"/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:rsidR="007B1578" w:rsidRPr="00AA5A7E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440C489F" wp14:editId="264AD1B5">
                          <wp:extent cx="790575" cy="790575"/>
                          <wp:effectExtent l="0" t="0" r="0" b="0"/>
                          <wp:docPr id="9" name="Grafi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4DCF1909" wp14:editId="1D005CCB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9974A19"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9B5"/>
    <w:multiLevelType w:val="hybridMultilevel"/>
    <w:tmpl w:val="A822C5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73C55"/>
    <w:multiLevelType w:val="hybridMultilevel"/>
    <w:tmpl w:val="8B3269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D2E"/>
    <w:rsid w:val="00002489"/>
    <w:rsid w:val="000125F2"/>
    <w:rsid w:val="000162A1"/>
    <w:rsid w:val="0003047C"/>
    <w:rsid w:val="000318DE"/>
    <w:rsid w:val="00037FD1"/>
    <w:rsid w:val="0004110D"/>
    <w:rsid w:val="0004146A"/>
    <w:rsid w:val="00046A93"/>
    <w:rsid w:val="00051C07"/>
    <w:rsid w:val="00051DDA"/>
    <w:rsid w:val="000569ED"/>
    <w:rsid w:val="000618BB"/>
    <w:rsid w:val="00064A38"/>
    <w:rsid w:val="00073A34"/>
    <w:rsid w:val="00075B99"/>
    <w:rsid w:val="000779BD"/>
    <w:rsid w:val="00082C55"/>
    <w:rsid w:val="000873B1"/>
    <w:rsid w:val="000878B7"/>
    <w:rsid w:val="00092A0E"/>
    <w:rsid w:val="000A259E"/>
    <w:rsid w:val="000A2E96"/>
    <w:rsid w:val="000A77CE"/>
    <w:rsid w:val="000A7EDA"/>
    <w:rsid w:val="000B364A"/>
    <w:rsid w:val="000B4B7D"/>
    <w:rsid w:val="000B5A55"/>
    <w:rsid w:val="000B5D83"/>
    <w:rsid w:val="000C2BEC"/>
    <w:rsid w:val="000C50CD"/>
    <w:rsid w:val="000C64A4"/>
    <w:rsid w:val="000C793F"/>
    <w:rsid w:val="000D6227"/>
    <w:rsid w:val="000D65E1"/>
    <w:rsid w:val="000E658B"/>
    <w:rsid w:val="000E7666"/>
    <w:rsid w:val="000F7F4D"/>
    <w:rsid w:val="001015F1"/>
    <w:rsid w:val="00101FE6"/>
    <w:rsid w:val="00110D84"/>
    <w:rsid w:val="00112953"/>
    <w:rsid w:val="00115F07"/>
    <w:rsid w:val="001160E1"/>
    <w:rsid w:val="00116FDF"/>
    <w:rsid w:val="001200C5"/>
    <w:rsid w:val="0012042C"/>
    <w:rsid w:val="001338B7"/>
    <w:rsid w:val="00136645"/>
    <w:rsid w:val="00137FF9"/>
    <w:rsid w:val="001428A4"/>
    <w:rsid w:val="001477E4"/>
    <w:rsid w:val="00150B80"/>
    <w:rsid w:val="00157648"/>
    <w:rsid w:val="00163F99"/>
    <w:rsid w:val="00173622"/>
    <w:rsid w:val="00174C8B"/>
    <w:rsid w:val="00176FA2"/>
    <w:rsid w:val="00177EB9"/>
    <w:rsid w:val="00180993"/>
    <w:rsid w:val="00183265"/>
    <w:rsid w:val="00183DAB"/>
    <w:rsid w:val="00186B7D"/>
    <w:rsid w:val="001874CD"/>
    <w:rsid w:val="00187F96"/>
    <w:rsid w:val="0019542A"/>
    <w:rsid w:val="001A1A5F"/>
    <w:rsid w:val="001A47DC"/>
    <w:rsid w:val="001B43C6"/>
    <w:rsid w:val="001C132C"/>
    <w:rsid w:val="001C1B7E"/>
    <w:rsid w:val="001C4C99"/>
    <w:rsid w:val="001C550C"/>
    <w:rsid w:val="001D1558"/>
    <w:rsid w:val="001D29D5"/>
    <w:rsid w:val="001D352E"/>
    <w:rsid w:val="001E5EB5"/>
    <w:rsid w:val="001E67FF"/>
    <w:rsid w:val="001E6A83"/>
    <w:rsid w:val="001F2DE0"/>
    <w:rsid w:val="001F6148"/>
    <w:rsid w:val="002011DB"/>
    <w:rsid w:val="00202A48"/>
    <w:rsid w:val="00207895"/>
    <w:rsid w:val="00215FBB"/>
    <w:rsid w:val="002161B9"/>
    <w:rsid w:val="0022660D"/>
    <w:rsid w:val="00227122"/>
    <w:rsid w:val="002307DE"/>
    <w:rsid w:val="00242786"/>
    <w:rsid w:val="00246FA3"/>
    <w:rsid w:val="002477B2"/>
    <w:rsid w:val="00250A6C"/>
    <w:rsid w:val="00255BC3"/>
    <w:rsid w:val="00260DDC"/>
    <w:rsid w:val="00260EA3"/>
    <w:rsid w:val="0026380D"/>
    <w:rsid w:val="002643EA"/>
    <w:rsid w:val="002650BE"/>
    <w:rsid w:val="00272F02"/>
    <w:rsid w:val="002735C4"/>
    <w:rsid w:val="0028004E"/>
    <w:rsid w:val="002800FB"/>
    <w:rsid w:val="00281CF9"/>
    <w:rsid w:val="00282EA1"/>
    <w:rsid w:val="00292E05"/>
    <w:rsid w:val="002A07A8"/>
    <w:rsid w:val="002A48CA"/>
    <w:rsid w:val="002A6F4E"/>
    <w:rsid w:val="002B0762"/>
    <w:rsid w:val="002B47DA"/>
    <w:rsid w:val="002B51CE"/>
    <w:rsid w:val="002B751F"/>
    <w:rsid w:val="002C2739"/>
    <w:rsid w:val="002C4C05"/>
    <w:rsid w:val="002C6148"/>
    <w:rsid w:val="002C7BBA"/>
    <w:rsid w:val="002D7F52"/>
    <w:rsid w:val="002E2DAA"/>
    <w:rsid w:val="002E6C8E"/>
    <w:rsid w:val="0030469A"/>
    <w:rsid w:val="00306F5C"/>
    <w:rsid w:val="00307536"/>
    <w:rsid w:val="00320410"/>
    <w:rsid w:val="00320820"/>
    <w:rsid w:val="00321C81"/>
    <w:rsid w:val="00321F9E"/>
    <w:rsid w:val="0033013B"/>
    <w:rsid w:val="003317CF"/>
    <w:rsid w:val="00335248"/>
    <w:rsid w:val="00341ED1"/>
    <w:rsid w:val="00343868"/>
    <w:rsid w:val="00345597"/>
    <w:rsid w:val="003462E9"/>
    <w:rsid w:val="00346982"/>
    <w:rsid w:val="003577D8"/>
    <w:rsid w:val="00360B37"/>
    <w:rsid w:val="00367572"/>
    <w:rsid w:val="00375902"/>
    <w:rsid w:val="00376314"/>
    <w:rsid w:val="00380202"/>
    <w:rsid w:val="00380374"/>
    <w:rsid w:val="00381635"/>
    <w:rsid w:val="00382251"/>
    <w:rsid w:val="00385183"/>
    <w:rsid w:val="0038632E"/>
    <w:rsid w:val="00392AA0"/>
    <w:rsid w:val="00393DF3"/>
    <w:rsid w:val="00396BD3"/>
    <w:rsid w:val="003A11D6"/>
    <w:rsid w:val="003A2C1B"/>
    <w:rsid w:val="003A34AA"/>
    <w:rsid w:val="003B1124"/>
    <w:rsid w:val="003B3E6E"/>
    <w:rsid w:val="003B699C"/>
    <w:rsid w:val="003B72F8"/>
    <w:rsid w:val="003C1E45"/>
    <w:rsid w:val="003D2B45"/>
    <w:rsid w:val="003D47E9"/>
    <w:rsid w:val="003D5600"/>
    <w:rsid w:val="003E1349"/>
    <w:rsid w:val="003E1F72"/>
    <w:rsid w:val="003E2139"/>
    <w:rsid w:val="003E432A"/>
    <w:rsid w:val="003E6821"/>
    <w:rsid w:val="003F218C"/>
    <w:rsid w:val="003F6790"/>
    <w:rsid w:val="003F7A66"/>
    <w:rsid w:val="004054E1"/>
    <w:rsid w:val="00406A58"/>
    <w:rsid w:val="00410B75"/>
    <w:rsid w:val="004173DB"/>
    <w:rsid w:val="00417F5B"/>
    <w:rsid w:val="00423F93"/>
    <w:rsid w:val="0042515B"/>
    <w:rsid w:val="004256FD"/>
    <w:rsid w:val="004267A3"/>
    <w:rsid w:val="00427DAB"/>
    <w:rsid w:val="004310C5"/>
    <w:rsid w:val="004374AB"/>
    <w:rsid w:val="00440971"/>
    <w:rsid w:val="00444B46"/>
    <w:rsid w:val="00445618"/>
    <w:rsid w:val="004465E4"/>
    <w:rsid w:val="0045150B"/>
    <w:rsid w:val="00470DFE"/>
    <w:rsid w:val="00471D27"/>
    <w:rsid w:val="00477F9D"/>
    <w:rsid w:val="00490379"/>
    <w:rsid w:val="00496DC8"/>
    <w:rsid w:val="00497306"/>
    <w:rsid w:val="004A037F"/>
    <w:rsid w:val="004A0734"/>
    <w:rsid w:val="004A4319"/>
    <w:rsid w:val="004C2DA7"/>
    <w:rsid w:val="004C326C"/>
    <w:rsid w:val="004C3921"/>
    <w:rsid w:val="004C7903"/>
    <w:rsid w:val="004D1E22"/>
    <w:rsid w:val="004D5A6A"/>
    <w:rsid w:val="004D7E62"/>
    <w:rsid w:val="004E09A6"/>
    <w:rsid w:val="004E13CB"/>
    <w:rsid w:val="004E250D"/>
    <w:rsid w:val="004E3BC9"/>
    <w:rsid w:val="004E5BAA"/>
    <w:rsid w:val="004F38DC"/>
    <w:rsid w:val="004F508E"/>
    <w:rsid w:val="005003EE"/>
    <w:rsid w:val="005026A3"/>
    <w:rsid w:val="00505C22"/>
    <w:rsid w:val="005069F3"/>
    <w:rsid w:val="00507E44"/>
    <w:rsid w:val="00521465"/>
    <w:rsid w:val="00525968"/>
    <w:rsid w:val="00533CF8"/>
    <w:rsid w:val="00534E76"/>
    <w:rsid w:val="00536B1D"/>
    <w:rsid w:val="0056473E"/>
    <w:rsid w:val="00570DEE"/>
    <w:rsid w:val="00583184"/>
    <w:rsid w:val="005864F1"/>
    <w:rsid w:val="00591293"/>
    <w:rsid w:val="005915D2"/>
    <w:rsid w:val="005A618F"/>
    <w:rsid w:val="005A7351"/>
    <w:rsid w:val="005B29BC"/>
    <w:rsid w:val="005C06A6"/>
    <w:rsid w:val="005C07A0"/>
    <w:rsid w:val="005C23CE"/>
    <w:rsid w:val="005C2BC1"/>
    <w:rsid w:val="005C2DC7"/>
    <w:rsid w:val="005D3913"/>
    <w:rsid w:val="005D7A16"/>
    <w:rsid w:val="005D7A3D"/>
    <w:rsid w:val="005F0F7C"/>
    <w:rsid w:val="005F33AA"/>
    <w:rsid w:val="005F3B8E"/>
    <w:rsid w:val="005F79B1"/>
    <w:rsid w:val="00606E29"/>
    <w:rsid w:val="00607343"/>
    <w:rsid w:val="00611B74"/>
    <w:rsid w:val="006259C1"/>
    <w:rsid w:val="00625DCA"/>
    <w:rsid w:val="0063368F"/>
    <w:rsid w:val="006351E3"/>
    <w:rsid w:val="006357E7"/>
    <w:rsid w:val="00636731"/>
    <w:rsid w:val="0064029B"/>
    <w:rsid w:val="006415AD"/>
    <w:rsid w:val="00642F26"/>
    <w:rsid w:val="00643597"/>
    <w:rsid w:val="00646627"/>
    <w:rsid w:val="00650274"/>
    <w:rsid w:val="006536C5"/>
    <w:rsid w:val="00661512"/>
    <w:rsid w:val="0066290F"/>
    <w:rsid w:val="006742CA"/>
    <w:rsid w:val="00675B93"/>
    <w:rsid w:val="00676A29"/>
    <w:rsid w:val="00677AB6"/>
    <w:rsid w:val="00677C4C"/>
    <w:rsid w:val="00681C8C"/>
    <w:rsid w:val="00687032"/>
    <w:rsid w:val="00690912"/>
    <w:rsid w:val="00692375"/>
    <w:rsid w:val="006942B3"/>
    <w:rsid w:val="00694CA4"/>
    <w:rsid w:val="006A320E"/>
    <w:rsid w:val="006A4C02"/>
    <w:rsid w:val="006B2582"/>
    <w:rsid w:val="006B752B"/>
    <w:rsid w:val="006C3816"/>
    <w:rsid w:val="006D74B4"/>
    <w:rsid w:val="006E005C"/>
    <w:rsid w:val="006E5B2C"/>
    <w:rsid w:val="006E7690"/>
    <w:rsid w:val="006F1F62"/>
    <w:rsid w:val="006F41EF"/>
    <w:rsid w:val="006F774F"/>
    <w:rsid w:val="007003DF"/>
    <w:rsid w:val="00702022"/>
    <w:rsid w:val="00704B00"/>
    <w:rsid w:val="0071092C"/>
    <w:rsid w:val="00712598"/>
    <w:rsid w:val="007128E9"/>
    <w:rsid w:val="0071347F"/>
    <w:rsid w:val="00730F10"/>
    <w:rsid w:val="00736D00"/>
    <w:rsid w:val="00740BC8"/>
    <w:rsid w:val="00741D5E"/>
    <w:rsid w:val="0074226D"/>
    <w:rsid w:val="0074608E"/>
    <w:rsid w:val="00752BEE"/>
    <w:rsid w:val="007557E9"/>
    <w:rsid w:val="00762557"/>
    <w:rsid w:val="00766513"/>
    <w:rsid w:val="00777311"/>
    <w:rsid w:val="00777F4F"/>
    <w:rsid w:val="00782F3A"/>
    <w:rsid w:val="00783148"/>
    <w:rsid w:val="007843B9"/>
    <w:rsid w:val="00786B09"/>
    <w:rsid w:val="00790758"/>
    <w:rsid w:val="0079245D"/>
    <w:rsid w:val="007A02D4"/>
    <w:rsid w:val="007A3962"/>
    <w:rsid w:val="007A39C6"/>
    <w:rsid w:val="007A3FBA"/>
    <w:rsid w:val="007A4BF3"/>
    <w:rsid w:val="007A4D17"/>
    <w:rsid w:val="007A72C0"/>
    <w:rsid w:val="007B1578"/>
    <w:rsid w:val="007B1E4F"/>
    <w:rsid w:val="007B6C64"/>
    <w:rsid w:val="007B7461"/>
    <w:rsid w:val="007D48FB"/>
    <w:rsid w:val="007D5433"/>
    <w:rsid w:val="007D6D59"/>
    <w:rsid w:val="007D75B4"/>
    <w:rsid w:val="007E641F"/>
    <w:rsid w:val="007E6A5A"/>
    <w:rsid w:val="007F1438"/>
    <w:rsid w:val="007F419F"/>
    <w:rsid w:val="007F558F"/>
    <w:rsid w:val="0080252C"/>
    <w:rsid w:val="008152E5"/>
    <w:rsid w:val="008155A0"/>
    <w:rsid w:val="0081589C"/>
    <w:rsid w:val="00820AD1"/>
    <w:rsid w:val="00824E2B"/>
    <w:rsid w:val="00830129"/>
    <w:rsid w:val="00835458"/>
    <w:rsid w:val="00835984"/>
    <w:rsid w:val="008456E5"/>
    <w:rsid w:val="00853783"/>
    <w:rsid w:val="00853BE7"/>
    <w:rsid w:val="00855B9F"/>
    <w:rsid w:val="00855D87"/>
    <w:rsid w:val="00863641"/>
    <w:rsid w:val="00866B8A"/>
    <w:rsid w:val="00866CF8"/>
    <w:rsid w:val="00875AAB"/>
    <w:rsid w:val="008805FA"/>
    <w:rsid w:val="00882E4E"/>
    <w:rsid w:val="00890275"/>
    <w:rsid w:val="00890C26"/>
    <w:rsid w:val="00891102"/>
    <w:rsid w:val="00896C13"/>
    <w:rsid w:val="0089785D"/>
    <w:rsid w:val="008A128A"/>
    <w:rsid w:val="008A1BAF"/>
    <w:rsid w:val="008A3A5C"/>
    <w:rsid w:val="008A7067"/>
    <w:rsid w:val="008B08C8"/>
    <w:rsid w:val="008B163C"/>
    <w:rsid w:val="008B67CE"/>
    <w:rsid w:val="008B6BCB"/>
    <w:rsid w:val="008B7E3F"/>
    <w:rsid w:val="008C03BF"/>
    <w:rsid w:val="008C3B53"/>
    <w:rsid w:val="008C4453"/>
    <w:rsid w:val="008D034C"/>
    <w:rsid w:val="008D56ED"/>
    <w:rsid w:val="008D5A76"/>
    <w:rsid w:val="008E5EDB"/>
    <w:rsid w:val="008F1577"/>
    <w:rsid w:val="008F56BC"/>
    <w:rsid w:val="008F7D4E"/>
    <w:rsid w:val="008F7FD3"/>
    <w:rsid w:val="00902086"/>
    <w:rsid w:val="00905884"/>
    <w:rsid w:val="00905E23"/>
    <w:rsid w:val="0091128C"/>
    <w:rsid w:val="00912B4C"/>
    <w:rsid w:val="00917FB8"/>
    <w:rsid w:val="0092187D"/>
    <w:rsid w:val="0093019F"/>
    <w:rsid w:val="0093246D"/>
    <w:rsid w:val="00941EA8"/>
    <w:rsid w:val="00944986"/>
    <w:rsid w:val="00946B2C"/>
    <w:rsid w:val="00955C08"/>
    <w:rsid w:val="00956E8F"/>
    <w:rsid w:val="00962937"/>
    <w:rsid w:val="00966C95"/>
    <w:rsid w:val="00970965"/>
    <w:rsid w:val="00971146"/>
    <w:rsid w:val="00973CD7"/>
    <w:rsid w:val="00975BBA"/>
    <w:rsid w:val="0097604F"/>
    <w:rsid w:val="0097769C"/>
    <w:rsid w:val="00982B6E"/>
    <w:rsid w:val="009935D7"/>
    <w:rsid w:val="00994038"/>
    <w:rsid w:val="009954B3"/>
    <w:rsid w:val="00997AA3"/>
    <w:rsid w:val="009A109E"/>
    <w:rsid w:val="009A28DF"/>
    <w:rsid w:val="009A2B10"/>
    <w:rsid w:val="009A2FE8"/>
    <w:rsid w:val="009A3BB2"/>
    <w:rsid w:val="009A3E76"/>
    <w:rsid w:val="009A5303"/>
    <w:rsid w:val="009A6578"/>
    <w:rsid w:val="009A6DEF"/>
    <w:rsid w:val="009B3A01"/>
    <w:rsid w:val="009B4204"/>
    <w:rsid w:val="009C2D2E"/>
    <w:rsid w:val="009D087B"/>
    <w:rsid w:val="009D43D1"/>
    <w:rsid w:val="009D565C"/>
    <w:rsid w:val="009D69D0"/>
    <w:rsid w:val="009E01F6"/>
    <w:rsid w:val="009E7324"/>
    <w:rsid w:val="009E7357"/>
    <w:rsid w:val="009F01A8"/>
    <w:rsid w:val="009F05CB"/>
    <w:rsid w:val="009F0F22"/>
    <w:rsid w:val="009F241C"/>
    <w:rsid w:val="00A0110F"/>
    <w:rsid w:val="00A05759"/>
    <w:rsid w:val="00A05A57"/>
    <w:rsid w:val="00A06B5C"/>
    <w:rsid w:val="00A14DB9"/>
    <w:rsid w:val="00A158DA"/>
    <w:rsid w:val="00A15E02"/>
    <w:rsid w:val="00A15F2F"/>
    <w:rsid w:val="00A167A1"/>
    <w:rsid w:val="00A17167"/>
    <w:rsid w:val="00A220C4"/>
    <w:rsid w:val="00A2459D"/>
    <w:rsid w:val="00A24923"/>
    <w:rsid w:val="00A26925"/>
    <w:rsid w:val="00A360FD"/>
    <w:rsid w:val="00A37C2C"/>
    <w:rsid w:val="00A41A6E"/>
    <w:rsid w:val="00A421EA"/>
    <w:rsid w:val="00A42860"/>
    <w:rsid w:val="00A455D6"/>
    <w:rsid w:val="00A527EA"/>
    <w:rsid w:val="00A627BA"/>
    <w:rsid w:val="00A64222"/>
    <w:rsid w:val="00A71FA0"/>
    <w:rsid w:val="00A725C5"/>
    <w:rsid w:val="00A84CD1"/>
    <w:rsid w:val="00A859B9"/>
    <w:rsid w:val="00A9102F"/>
    <w:rsid w:val="00AA7857"/>
    <w:rsid w:val="00AB09B9"/>
    <w:rsid w:val="00AB0B17"/>
    <w:rsid w:val="00AB47E1"/>
    <w:rsid w:val="00AB588A"/>
    <w:rsid w:val="00AB5C64"/>
    <w:rsid w:val="00AC22C9"/>
    <w:rsid w:val="00AD3C98"/>
    <w:rsid w:val="00AE31AC"/>
    <w:rsid w:val="00AE33F3"/>
    <w:rsid w:val="00AE4659"/>
    <w:rsid w:val="00AE727E"/>
    <w:rsid w:val="00AF541B"/>
    <w:rsid w:val="00B0221F"/>
    <w:rsid w:val="00B023F2"/>
    <w:rsid w:val="00B11469"/>
    <w:rsid w:val="00B13D0B"/>
    <w:rsid w:val="00B14213"/>
    <w:rsid w:val="00B143DD"/>
    <w:rsid w:val="00B1579C"/>
    <w:rsid w:val="00B15834"/>
    <w:rsid w:val="00B17EC2"/>
    <w:rsid w:val="00B20D58"/>
    <w:rsid w:val="00B254C4"/>
    <w:rsid w:val="00B450C7"/>
    <w:rsid w:val="00B6057F"/>
    <w:rsid w:val="00B61861"/>
    <w:rsid w:val="00B6418A"/>
    <w:rsid w:val="00B71AA5"/>
    <w:rsid w:val="00B7598A"/>
    <w:rsid w:val="00B802AB"/>
    <w:rsid w:val="00B80C46"/>
    <w:rsid w:val="00B84349"/>
    <w:rsid w:val="00B87BE3"/>
    <w:rsid w:val="00BA26C2"/>
    <w:rsid w:val="00BB49EF"/>
    <w:rsid w:val="00BB6EDD"/>
    <w:rsid w:val="00BC110A"/>
    <w:rsid w:val="00BC1790"/>
    <w:rsid w:val="00BC3134"/>
    <w:rsid w:val="00BC3EE1"/>
    <w:rsid w:val="00BC422E"/>
    <w:rsid w:val="00BD211C"/>
    <w:rsid w:val="00BD246E"/>
    <w:rsid w:val="00BD41BE"/>
    <w:rsid w:val="00BD424C"/>
    <w:rsid w:val="00BD5E38"/>
    <w:rsid w:val="00BD6BF8"/>
    <w:rsid w:val="00BE2F8E"/>
    <w:rsid w:val="00BE4B09"/>
    <w:rsid w:val="00BE4F0E"/>
    <w:rsid w:val="00BE7BDA"/>
    <w:rsid w:val="00BF1C83"/>
    <w:rsid w:val="00BF376E"/>
    <w:rsid w:val="00BF7E4F"/>
    <w:rsid w:val="00C0343D"/>
    <w:rsid w:val="00C056BC"/>
    <w:rsid w:val="00C07672"/>
    <w:rsid w:val="00C23D06"/>
    <w:rsid w:val="00C24AB0"/>
    <w:rsid w:val="00C2593E"/>
    <w:rsid w:val="00C34D4F"/>
    <w:rsid w:val="00C36DEB"/>
    <w:rsid w:val="00C45D01"/>
    <w:rsid w:val="00C464F4"/>
    <w:rsid w:val="00C5177E"/>
    <w:rsid w:val="00C60B0F"/>
    <w:rsid w:val="00C63E76"/>
    <w:rsid w:val="00C65581"/>
    <w:rsid w:val="00C66216"/>
    <w:rsid w:val="00C6711B"/>
    <w:rsid w:val="00C71BF1"/>
    <w:rsid w:val="00C8263B"/>
    <w:rsid w:val="00C9282E"/>
    <w:rsid w:val="00C92EFA"/>
    <w:rsid w:val="00CA40C8"/>
    <w:rsid w:val="00CA55E3"/>
    <w:rsid w:val="00CB4F65"/>
    <w:rsid w:val="00CC54F5"/>
    <w:rsid w:val="00CC7090"/>
    <w:rsid w:val="00CD18D4"/>
    <w:rsid w:val="00CD2B44"/>
    <w:rsid w:val="00CE61D7"/>
    <w:rsid w:val="00CE791B"/>
    <w:rsid w:val="00CF1FC8"/>
    <w:rsid w:val="00CF222D"/>
    <w:rsid w:val="00CF2387"/>
    <w:rsid w:val="00CF590C"/>
    <w:rsid w:val="00D0036E"/>
    <w:rsid w:val="00D01035"/>
    <w:rsid w:val="00D04176"/>
    <w:rsid w:val="00D13FC5"/>
    <w:rsid w:val="00D20A53"/>
    <w:rsid w:val="00D20D0F"/>
    <w:rsid w:val="00D26399"/>
    <w:rsid w:val="00D347CE"/>
    <w:rsid w:val="00D364C6"/>
    <w:rsid w:val="00D44BE1"/>
    <w:rsid w:val="00D45106"/>
    <w:rsid w:val="00D45462"/>
    <w:rsid w:val="00D476DE"/>
    <w:rsid w:val="00D555DB"/>
    <w:rsid w:val="00D5640F"/>
    <w:rsid w:val="00D56FC9"/>
    <w:rsid w:val="00D61BD2"/>
    <w:rsid w:val="00D62209"/>
    <w:rsid w:val="00D62FFB"/>
    <w:rsid w:val="00D6437A"/>
    <w:rsid w:val="00D654A0"/>
    <w:rsid w:val="00D704AD"/>
    <w:rsid w:val="00D76F5D"/>
    <w:rsid w:val="00D80312"/>
    <w:rsid w:val="00D80A9B"/>
    <w:rsid w:val="00D81478"/>
    <w:rsid w:val="00D828A5"/>
    <w:rsid w:val="00D83C18"/>
    <w:rsid w:val="00D84926"/>
    <w:rsid w:val="00D9206A"/>
    <w:rsid w:val="00D92316"/>
    <w:rsid w:val="00D93DE7"/>
    <w:rsid w:val="00D9508C"/>
    <w:rsid w:val="00D97E59"/>
    <w:rsid w:val="00DA1B18"/>
    <w:rsid w:val="00DA6AAE"/>
    <w:rsid w:val="00DA7120"/>
    <w:rsid w:val="00DB0E62"/>
    <w:rsid w:val="00DB42C8"/>
    <w:rsid w:val="00DB5DD0"/>
    <w:rsid w:val="00DB6D07"/>
    <w:rsid w:val="00DB736E"/>
    <w:rsid w:val="00DC002F"/>
    <w:rsid w:val="00DC32A7"/>
    <w:rsid w:val="00DC4879"/>
    <w:rsid w:val="00DC6A41"/>
    <w:rsid w:val="00DD05B8"/>
    <w:rsid w:val="00DD2B37"/>
    <w:rsid w:val="00DD791A"/>
    <w:rsid w:val="00DE67B6"/>
    <w:rsid w:val="00DE7616"/>
    <w:rsid w:val="00DF2D03"/>
    <w:rsid w:val="00DF3C65"/>
    <w:rsid w:val="00DF599D"/>
    <w:rsid w:val="00E0000D"/>
    <w:rsid w:val="00E022D8"/>
    <w:rsid w:val="00E043E8"/>
    <w:rsid w:val="00E146D3"/>
    <w:rsid w:val="00E14B8C"/>
    <w:rsid w:val="00E30C2B"/>
    <w:rsid w:val="00E317C7"/>
    <w:rsid w:val="00E37329"/>
    <w:rsid w:val="00E40BAC"/>
    <w:rsid w:val="00E41768"/>
    <w:rsid w:val="00E47BB2"/>
    <w:rsid w:val="00E50730"/>
    <w:rsid w:val="00E5316B"/>
    <w:rsid w:val="00E5343A"/>
    <w:rsid w:val="00E5465D"/>
    <w:rsid w:val="00E55CC6"/>
    <w:rsid w:val="00E55F5F"/>
    <w:rsid w:val="00E73E0F"/>
    <w:rsid w:val="00E74660"/>
    <w:rsid w:val="00E77F81"/>
    <w:rsid w:val="00E811E5"/>
    <w:rsid w:val="00E84A38"/>
    <w:rsid w:val="00E959D2"/>
    <w:rsid w:val="00EA401D"/>
    <w:rsid w:val="00EB2453"/>
    <w:rsid w:val="00EB765C"/>
    <w:rsid w:val="00EC3C5A"/>
    <w:rsid w:val="00EC4BE3"/>
    <w:rsid w:val="00EC5423"/>
    <w:rsid w:val="00ED3E80"/>
    <w:rsid w:val="00ED5A4E"/>
    <w:rsid w:val="00ED6BA0"/>
    <w:rsid w:val="00ED715C"/>
    <w:rsid w:val="00ED7D8F"/>
    <w:rsid w:val="00EE11A0"/>
    <w:rsid w:val="00EE4485"/>
    <w:rsid w:val="00EE5378"/>
    <w:rsid w:val="00EF063A"/>
    <w:rsid w:val="00EF71E0"/>
    <w:rsid w:val="00F06455"/>
    <w:rsid w:val="00F130A2"/>
    <w:rsid w:val="00F14BFF"/>
    <w:rsid w:val="00F16D5A"/>
    <w:rsid w:val="00F17364"/>
    <w:rsid w:val="00F231D4"/>
    <w:rsid w:val="00F2678F"/>
    <w:rsid w:val="00F27F95"/>
    <w:rsid w:val="00F30FD6"/>
    <w:rsid w:val="00F310E8"/>
    <w:rsid w:val="00F50BF4"/>
    <w:rsid w:val="00F5198E"/>
    <w:rsid w:val="00F6249A"/>
    <w:rsid w:val="00F62813"/>
    <w:rsid w:val="00F64148"/>
    <w:rsid w:val="00F667D9"/>
    <w:rsid w:val="00F67984"/>
    <w:rsid w:val="00F778D3"/>
    <w:rsid w:val="00F77E2D"/>
    <w:rsid w:val="00F849AE"/>
    <w:rsid w:val="00F85B57"/>
    <w:rsid w:val="00F85BAC"/>
    <w:rsid w:val="00F87FEA"/>
    <w:rsid w:val="00F90F77"/>
    <w:rsid w:val="00FA4DA5"/>
    <w:rsid w:val="00FB56BD"/>
    <w:rsid w:val="00FB7FE3"/>
    <w:rsid w:val="00FC03D5"/>
    <w:rsid w:val="00FC6059"/>
    <w:rsid w:val="00FD136A"/>
    <w:rsid w:val="00FD3A5B"/>
    <w:rsid w:val="00FF1580"/>
    <w:rsid w:val="00FF7555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C7AB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92187D"/>
    <w:pPr>
      <w:ind w:left="720"/>
      <w:contextualSpacing/>
    </w:pPr>
  </w:style>
  <w:style w:type="paragraph" w:styleId="KeinLeerraum">
    <w:name w:val="No Spacing"/>
    <w:uiPriority w:val="1"/>
    <w:qFormat/>
    <w:rsid w:val="002161B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AE9DD-7476-47A1-968A-03943BEA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9E3B0AFE.dotm</Template>
  <TotalTime>0</TotalTime>
  <Pages>2</Pages>
  <Words>427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2020-02-18T09:43:00Z</dcterms:created>
  <dcterms:modified xsi:type="dcterms:W3CDTF">2020-05-12T10:57:00Z</dcterms:modified>
</cp:coreProperties>
</file>